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077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7647"/>
      </w:tblGrid>
      <w:tr w:rsidR="006B00A7" w:rsidTr="00C81477">
        <w:tc>
          <w:tcPr>
            <w:tcW w:w="3126" w:type="dxa"/>
          </w:tcPr>
          <w:p w:rsidR="006B00A7" w:rsidRDefault="006B00A7" w:rsidP="00187054">
            <w:pPr>
              <w:spacing w:after="120"/>
              <w:rPr>
                <w:b/>
                <w:caps/>
                <w:sz w:val="17"/>
                <w:szCs w:val="17"/>
              </w:rPr>
            </w:pPr>
            <w:r>
              <w:rPr>
                <w:b/>
                <w:caps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5CAE94B0" wp14:editId="308B07E5">
                  <wp:extent cx="1840865" cy="469265"/>
                  <wp:effectExtent l="0" t="0" r="6985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8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7" w:type="dxa"/>
          </w:tcPr>
          <w:p w:rsidR="00C81477" w:rsidRPr="00C81477" w:rsidRDefault="006B00A7" w:rsidP="00C81477">
            <w:pPr>
              <w:tabs>
                <w:tab w:val="left" w:pos="2116"/>
              </w:tabs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</w:t>
            </w:r>
            <w:r w:rsidR="00C81477" w:rsidRPr="00C81477">
              <w:rPr>
                <w:rFonts w:ascii="Times New Roman" w:hAnsi="Times New Roman" w:cs="Times New Roman"/>
                <w:i/>
                <w:sz w:val="18"/>
                <w:szCs w:val="18"/>
              </w:rPr>
              <w:t>Приложение № 2</w:t>
            </w:r>
            <w:r w:rsidR="00C81477">
              <w:rPr>
                <w:rFonts w:ascii="Times New Roman" w:hAnsi="Times New Roman" w:cs="Times New Roman"/>
                <w:i/>
                <w:sz w:val="18"/>
                <w:szCs w:val="18"/>
              </w:rPr>
              <w:t>г</w:t>
            </w:r>
            <w:r w:rsidR="00C81477" w:rsidRPr="00C8147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к Регламенту оказания брокерских услуг,</w:t>
            </w:r>
          </w:p>
          <w:p w:rsidR="00C81477" w:rsidRPr="00C81477" w:rsidRDefault="00C81477" w:rsidP="00C81477">
            <w:pPr>
              <w:tabs>
                <w:tab w:val="left" w:pos="2116"/>
              </w:tabs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1477">
              <w:rPr>
                <w:rFonts w:ascii="Times New Roman" w:hAnsi="Times New Roman" w:cs="Times New Roman"/>
                <w:i/>
                <w:sz w:val="18"/>
                <w:szCs w:val="18"/>
              </w:rPr>
              <w:t>№ 14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</w:t>
            </w:r>
            <w:r w:rsidRPr="00C8147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к Клиентскому регламенту (Условиям) осуществления депозитарной деятельности,</w:t>
            </w:r>
          </w:p>
          <w:p w:rsidR="00ED6CEC" w:rsidRDefault="00C81477" w:rsidP="00ED6CEC">
            <w:pPr>
              <w:tabs>
                <w:tab w:val="left" w:pos="2116"/>
              </w:tabs>
              <w:ind w:left="-202" w:firstLine="142"/>
              <w:jc w:val="right"/>
              <w:rPr>
                <w:b/>
                <w:caps/>
                <w:sz w:val="17"/>
                <w:szCs w:val="17"/>
              </w:rPr>
            </w:pPr>
            <w:r w:rsidRPr="00C8147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Утверждено Приказом </w:t>
            </w:r>
            <w:r w:rsidR="00ED6CEC" w:rsidRPr="00086781">
              <w:rPr>
                <w:rFonts w:ascii="Times New Roman" w:hAnsi="Times New Roman" w:cs="Times New Roman"/>
                <w:i/>
                <w:sz w:val="18"/>
                <w:szCs w:val="18"/>
              </w:rPr>
              <w:t>№</w:t>
            </w:r>
            <w:r w:rsidR="00ED6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48 </w:t>
            </w:r>
            <w:r w:rsidR="00ED6CEC" w:rsidRPr="00C81477">
              <w:rPr>
                <w:rFonts w:ascii="Times New Roman" w:hAnsi="Times New Roman" w:cs="Times New Roman"/>
                <w:i/>
                <w:sz w:val="18"/>
                <w:szCs w:val="18"/>
              </w:rPr>
              <w:t>от</w:t>
            </w:r>
            <w:r w:rsidR="00ED6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26.09.2025 </w:t>
            </w:r>
          </w:p>
          <w:p w:rsidR="00C81477" w:rsidRDefault="00C81477" w:rsidP="00C81477">
            <w:pPr>
              <w:tabs>
                <w:tab w:val="left" w:pos="2116"/>
              </w:tabs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bookmarkStart w:id="0" w:name="_GoBack"/>
            <w:bookmarkEnd w:id="0"/>
          </w:p>
          <w:p w:rsidR="006B00A7" w:rsidRDefault="006B00A7" w:rsidP="00242977">
            <w:pPr>
              <w:spacing w:after="120"/>
              <w:jc w:val="right"/>
              <w:rPr>
                <w:b/>
                <w:caps/>
                <w:sz w:val="17"/>
                <w:szCs w:val="17"/>
              </w:rPr>
            </w:pPr>
          </w:p>
        </w:tc>
      </w:tr>
    </w:tbl>
    <w:p w:rsidR="00E14EC2" w:rsidRPr="00F045C8" w:rsidRDefault="00E14EC2" w:rsidP="00E14EC2">
      <w:pPr>
        <w:spacing w:after="120"/>
        <w:ind w:firstLine="708"/>
        <w:jc w:val="center"/>
        <w:rPr>
          <w:b/>
          <w:caps/>
          <w:sz w:val="17"/>
          <w:szCs w:val="17"/>
        </w:rPr>
      </w:pPr>
      <w:r w:rsidRPr="00F045C8">
        <w:rPr>
          <w:b/>
          <w:caps/>
          <w:sz w:val="17"/>
          <w:szCs w:val="17"/>
        </w:rPr>
        <w:t xml:space="preserve">Анкета </w:t>
      </w:r>
      <w:r>
        <w:rPr>
          <w:b/>
          <w:caps/>
          <w:sz w:val="17"/>
          <w:szCs w:val="17"/>
        </w:rPr>
        <w:t>иностранной структуры без образования юри</w:t>
      </w:r>
      <w:r w:rsidRPr="00F045C8">
        <w:rPr>
          <w:b/>
          <w:caps/>
          <w:sz w:val="17"/>
          <w:szCs w:val="17"/>
        </w:rPr>
        <w:t>дического лица</w:t>
      </w:r>
    </w:p>
    <w:p w:rsidR="00E14EC2" w:rsidRPr="00F045C8" w:rsidRDefault="00E14EC2" w:rsidP="006B00A7">
      <w:pPr>
        <w:spacing w:after="0" w:line="240" w:lineRule="auto"/>
        <w:jc w:val="center"/>
        <w:rPr>
          <w:b/>
          <w:sz w:val="17"/>
          <w:szCs w:val="17"/>
        </w:rPr>
      </w:pPr>
      <w:r w:rsidRPr="0033069B">
        <w:rPr>
          <w:sz w:val="17"/>
          <w:szCs w:val="17"/>
        </w:rPr>
        <w:fldChar w:fldCharType="begin">
          <w:ffData>
            <w:name w:val="Флажок8"/>
            <w:enabled/>
            <w:calcOnExit w:val="0"/>
            <w:checkBox>
              <w:sizeAuto/>
              <w:default w:val="0"/>
            </w:checkBox>
          </w:ffData>
        </w:fldChar>
      </w:r>
      <w:r w:rsidRPr="00F045C8">
        <w:rPr>
          <w:sz w:val="17"/>
          <w:szCs w:val="17"/>
        </w:rPr>
        <w:instrText xml:space="preserve"> FORMCHECKBOX </w:instrText>
      </w:r>
      <w:r w:rsidR="00ED6CEC">
        <w:rPr>
          <w:sz w:val="17"/>
          <w:szCs w:val="17"/>
        </w:rPr>
      </w:r>
      <w:r w:rsidR="00ED6CEC">
        <w:rPr>
          <w:sz w:val="17"/>
          <w:szCs w:val="17"/>
        </w:rPr>
        <w:fldChar w:fldCharType="separate"/>
      </w:r>
      <w:r w:rsidRPr="0033069B">
        <w:rPr>
          <w:sz w:val="17"/>
          <w:szCs w:val="17"/>
        </w:rPr>
        <w:fldChar w:fldCharType="end"/>
      </w:r>
      <w:r w:rsidRPr="00F045C8">
        <w:rPr>
          <w:sz w:val="17"/>
          <w:szCs w:val="17"/>
        </w:rPr>
        <w:t xml:space="preserve"> </w:t>
      </w:r>
      <w:r w:rsidRPr="00F045C8">
        <w:rPr>
          <w:b/>
          <w:caps/>
          <w:sz w:val="17"/>
          <w:szCs w:val="17"/>
        </w:rPr>
        <w:t xml:space="preserve">Клиент    </w:t>
      </w:r>
      <w:r w:rsidRPr="0033069B">
        <w:rPr>
          <w:sz w:val="17"/>
          <w:szCs w:val="17"/>
        </w:rPr>
        <w:fldChar w:fldCharType="begin">
          <w:ffData>
            <w:name w:val="Флажок8"/>
            <w:enabled/>
            <w:calcOnExit w:val="0"/>
            <w:checkBox>
              <w:sizeAuto/>
              <w:default w:val="0"/>
            </w:checkBox>
          </w:ffData>
        </w:fldChar>
      </w:r>
      <w:r w:rsidRPr="00F045C8">
        <w:rPr>
          <w:sz w:val="17"/>
          <w:szCs w:val="17"/>
        </w:rPr>
        <w:instrText xml:space="preserve"> FORMCHECKBOX </w:instrText>
      </w:r>
      <w:r w:rsidR="00ED6CEC">
        <w:rPr>
          <w:sz w:val="17"/>
          <w:szCs w:val="17"/>
        </w:rPr>
      </w:r>
      <w:r w:rsidR="00ED6CEC">
        <w:rPr>
          <w:sz w:val="17"/>
          <w:szCs w:val="17"/>
        </w:rPr>
        <w:fldChar w:fldCharType="separate"/>
      </w:r>
      <w:r w:rsidRPr="0033069B">
        <w:rPr>
          <w:sz w:val="17"/>
          <w:szCs w:val="17"/>
        </w:rPr>
        <w:fldChar w:fldCharType="end"/>
      </w:r>
      <w:r w:rsidRPr="00F045C8">
        <w:rPr>
          <w:sz w:val="17"/>
          <w:szCs w:val="17"/>
        </w:rPr>
        <w:t xml:space="preserve"> </w:t>
      </w:r>
      <w:r w:rsidRPr="00F045C8">
        <w:rPr>
          <w:b/>
          <w:caps/>
          <w:sz w:val="17"/>
          <w:szCs w:val="17"/>
        </w:rPr>
        <w:t xml:space="preserve">выгодоприобретатель    </w:t>
      </w:r>
      <w:r w:rsidRPr="0033069B">
        <w:rPr>
          <w:b/>
          <w:sz w:val="17"/>
          <w:szCs w:val="17"/>
        </w:rPr>
        <w:fldChar w:fldCharType="begin">
          <w:ffData>
            <w:name w:val="Флажок8"/>
            <w:enabled/>
            <w:calcOnExit w:val="0"/>
            <w:checkBox>
              <w:sizeAuto/>
              <w:default w:val="0"/>
            </w:checkBox>
          </w:ffData>
        </w:fldChar>
      </w:r>
      <w:r w:rsidRPr="00F045C8">
        <w:rPr>
          <w:b/>
          <w:sz w:val="17"/>
          <w:szCs w:val="17"/>
        </w:rPr>
        <w:instrText xml:space="preserve"> FORMCHECKBOX </w:instrText>
      </w:r>
      <w:r w:rsidR="00ED6CEC">
        <w:rPr>
          <w:b/>
          <w:sz w:val="17"/>
          <w:szCs w:val="17"/>
        </w:rPr>
      </w:r>
      <w:r w:rsidR="00ED6CEC">
        <w:rPr>
          <w:b/>
          <w:sz w:val="17"/>
          <w:szCs w:val="17"/>
        </w:rPr>
        <w:fldChar w:fldCharType="separate"/>
      </w:r>
      <w:r w:rsidRPr="0033069B">
        <w:rPr>
          <w:b/>
          <w:sz w:val="17"/>
          <w:szCs w:val="17"/>
        </w:rPr>
        <w:fldChar w:fldCharType="end"/>
      </w:r>
      <w:r w:rsidRPr="00F045C8">
        <w:rPr>
          <w:b/>
          <w:sz w:val="17"/>
          <w:szCs w:val="17"/>
        </w:rPr>
        <w:t xml:space="preserve"> ______________(иное)</w:t>
      </w:r>
    </w:p>
    <w:p w:rsidR="006B00A7" w:rsidRDefault="00E14EC2" w:rsidP="006B00A7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F045C8">
        <w:rPr>
          <w:rFonts w:ascii="Times New Roman" w:hAnsi="Times New Roman" w:cs="Times New Roman"/>
          <w:i/>
          <w:sz w:val="16"/>
          <w:szCs w:val="16"/>
        </w:rPr>
        <w:t>(идентификационная часть)</w:t>
      </w:r>
    </w:p>
    <w:tbl>
      <w:tblPr>
        <w:tblpPr w:leftFromText="180" w:rightFromText="180" w:vertAnchor="text" w:horzAnchor="margin" w:tblpXSpec="center" w:tblpY="38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42"/>
        <w:gridCol w:w="1276"/>
        <w:gridCol w:w="2268"/>
        <w:gridCol w:w="567"/>
        <w:gridCol w:w="567"/>
        <w:gridCol w:w="283"/>
      </w:tblGrid>
      <w:tr w:rsidR="00E14EC2" w:rsidRPr="00242977" w:rsidTr="0018190F">
        <w:trPr>
          <w:gridAfter w:val="1"/>
          <w:wAfter w:w="283" w:type="dxa"/>
        </w:trPr>
        <w:tc>
          <w:tcPr>
            <w:tcW w:w="5353" w:type="dxa"/>
            <w:gridSpan w:val="2"/>
          </w:tcPr>
          <w:p w:rsidR="00E14EC2" w:rsidRPr="00242977" w:rsidRDefault="006B00A7" w:rsidP="006B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E14EC2"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1.Дата </w:t>
            </w:r>
            <w:r w:rsidR="0013468B"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оформления</w:t>
            </w:r>
            <w:r w:rsidR="00E14EC2"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 </w:t>
            </w:r>
            <w:proofErr w:type="gramStart"/>
            <w:r w:rsidR="00E14EC2"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анкеты:   </w:t>
            </w:r>
            <w:proofErr w:type="gramEnd"/>
          </w:p>
        </w:tc>
        <w:tc>
          <w:tcPr>
            <w:tcW w:w="4678" w:type="dxa"/>
            <w:gridSpan w:val="4"/>
          </w:tcPr>
          <w:p w:rsidR="00E14EC2" w:rsidRPr="00242977" w:rsidRDefault="00E14EC2" w:rsidP="006B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</w:tr>
      <w:tr w:rsidR="00E14EC2" w:rsidRPr="00242977" w:rsidTr="0018190F">
        <w:trPr>
          <w:gridAfter w:val="1"/>
          <w:wAfter w:w="283" w:type="dxa"/>
        </w:trPr>
        <w:tc>
          <w:tcPr>
            <w:tcW w:w="5353" w:type="dxa"/>
            <w:gridSpan w:val="2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2.Полное официальное наименование:</w:t>
            </w:r>
          </w:p>
        </w:tc>
        <w:tc>
          <w:tcPr>
            <w:tcW w:w="4678" w:type="dxa"/>
            <w:gridSpan w:val="4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</w:tr>
      <w:tr w:rsidR="00E14EC2" w:rsidRPr="00242977" w:rsidTr="0018190F">
        <w:trPr>
          <w:gridAfter w:val="1"/>
          <w:wAfter w:w="283" w:type="dxa"/>
        </w:trPr>
        <w:tc>
          <w:tcPr>
            <w:tcW w:w="5353" w:type="dxa"/>
            <w:gridSpan w:val="2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3.Сокращенное официальное наименование:</w:t>
            </w:r>
          </w:p>
        </w:tc>
        <w:tc>
          <w:tcPr>
            <w:tcW w:w="4678" w:type="dxa"/>
            <w:gridSpan w:val="4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</w:tr>
      <w:tr w:rsidR="00E14EC2" w:rsidRPr="00242977" w:rsidTr="0018190F">
        <w:trPr>
          <w:gridAfter w:val="1"/>
          <w:wAfter w:w="283" w:type="dxa"/>
        </w:trPr>
        <w:tc>
          <w:tcPr>
            <w:tcW w:w="5353" w:type="dxa"/>
            <w:gridSpan w:val="2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4.Наименование на иностранном языке: </w:t>
            </w:r>
          </w:p>
        </w:tc>
        <w:tc>
          <w:tcPr>
            <w:tcW w:w="4678" w:type="dxa"/>
            <w:gridSpan w:val="4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</w:tr>
      <w:tr w:rsidR="00E14EC2" w:rsidRPr="00242977" w:rsidTr="0018190F">
        <w:trPr>
          <w:gridAfter w:val="1"/>
          <w:wAfter w:w="283" w:type="dxa"/>
        </w:trPr>
        <w:tc>
          <w:tcPr>
            <w:tcW w:w="5353" w:type="dxa"/>
            <w:gridSpan w:val="2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5.Организационно-правовая форма:</w:t>
            </w:r>
          </w:p>
        </w:tc>
        <w:tc>
          <w:tcPr>
            <w:tcW w:w="4678" w:type="dxa"/>
            <w:gridSpan w:val="4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</w:tr>
      <w:tr w:rsidR="00E14EC2" w:rsidRPr="00242977" w:rsidTr="0018190F">
        <w:trPr>
          <w:gridAfter w:val="1"/>
          <w:wAfter w:w="283" w:type="dxa"/>
          <w:trHeight w:val="438"/>
        </w:trPr>
        <w:tc>
          <w:tcPr>
            <w:tcW w:w="5353" w:type="dxa"/>
            <w:gridSpan w:val="2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6.Сведения о принадлежности к налогоплательщикам США***:</w:t>
            </w:r>
          </w:p>
        </w:tc>
        <w:tc>
          <w:tcPr>
            <w:tcW w:w="4678" w:type="dxa"/>
            <w:gridSpan w:val="4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       </w:t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Да                    </w:t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</w:tr>
      <w:tr w:rsidR="00E14EC2" w:rsidRPr="00242977" w:rsidTr="0018190F">
        <w:trPr>
          <w:gridAfter w:val="1"/>
          <w:wAfter w:w="283" w:type="dxa"/>
        </w:trPr>
        <w:tc>
          <w:tcPr>
            <w:tcW w:w="5353" w:type="dxa"/>
            <w:gridSpan w:val="2"/>
            <w:vAlign w:val="center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7.Регистрационный номер (номера) (при наличии), присвоенный иностранной структуре без образования юридического лица в государстве (на территории) ее регистрации (инкорпорации) при регистрации (инкорпорации)</w:t>
            </w:r>
          </w:p>
        </w:tc>
        <w:tc>
          <w:tcPr>
            <w:tcW w:w="4678" w:type="dxa"/>
            <w:gridSpan w:val="4"/>
            <w:vAlign w:val="center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14EC2" w:rsidRPr="00242977" w:rsidTr="0018190F">
        <w:trPr>
          <w:gridAfter w:val="1"/>
          <w:wAfter w:w="283" w:type="dxa"/>
          <w:trHeight w:val="195"/>
        </w:trPr>
        <w:tc>
          <w:tcPr>
            <w:tcW w:w="5353" w:type="dxa"/>
            <w:gridSpan w:val="2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8.Код (коды) (при наличии) в государстве (на территории) регистрации (инкорпорации) в качестве налогоплательщика (или их аналоги)</w:t>
            </w:r>
          </w:p>
        </w:tc>
        <w:tc>
          <w:tcPr>
            <w:tcW w:w="4678" w:type="dxa"/>
            <w:gridSpan w:val="4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14EC2" w:rsidRPr="00242977" w:rsidTr="0018190F">
        <w:trPr>
          <w:gridAfter w:val="1"/>
          <w:wAfter w:w="283" w:type="dxa"/>
          <w:trHeight w:val="253"/>
        </w:trPr>
        <w:tc>
          <w:tcPr>
            <w:tcW w:w="5353" w:type="dxa"/>
            <w:gridSpan w:val="2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9.Категория налогоплательщика</w:t>
            </w:r>
          </w:p>
        </w:tc>
        <w:tc>
          <w:tcPr>
            <w:tcW w:w="1276" w:type="dxa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Резидент                 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Нерезидент</w:t>
            </w:r>
          </w:p>
        </w:tc>
        <w:tc>
          <w:tcPr>
            <w:tcW w:w="3402" w:type="dxa"/>
            <w:gridSpan w:val="3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 постоянным представительством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Без постоянного представительства</w:t>
            </w:r>
          </w:p>
        </w:tc>
      </w:tr>
      <w:tr w:rsidR="00D023D5" w:rsidRPr="00242977" w:rsidTr="00FE1C9B">
        <w:trPr>
          <w:gridAfter w:val="1"/>
          <w:wAfter w:w="283" w:type="dxa"/>
          <w:trHeight w:val="253"/>
        </w:trPr>
        <w:tc>
          <w:tcPr>
            <w:tcW w:w="10031" w:type="dxa"/>
            <w:gridSpan w:val="6"/>
          </w:tcPr>
          <w:tbl>
            <w:tblPr>
              <w:tblW w:w="95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0"/>
              <w:gridCol w:w="6370"/>
            </w:tblGrid>
            <w:tr w:rsidR="00D023D5" w:rsidTr="004F4780">
              <w:trPr>
                <w:trHeight w:val="805"/>
              </w:trPr>
              <w:tc>
                <w:tcPr>
                  <w:tcW w:w="32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3D5" w:rsidRPr="0011153F" w:rsidRDefault="00D023D5" w:rsidP="00D023D5">
                  <w:pPr>
                    <w:framePr w:hSpace="180" w:wrap="around" w:vAnchor="text" w:hAnchor="margin" w:xAlign="center" w:y="383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1153F">
                    <w:rPr>
                      <w:rFonts w:ascii="Times New Roman" w:hAnsi="Times New Roman"/>
                      <w:sz w:val="16"/>
                      <w:szCs w:val="16"/>
                    </w:rPr>
                    <w:t>Являетесь ли Вы налоговым резидентом только в Российской Федерации? (нужное отметить)</w:t>
                  </w:r>
                </w:p>
              </w:tc>
              <w:tc>
                <w:tcPr>
                  <w:tcW w:w="63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23D5" w:rsidRDefault="00ED6CEC">
                  <w:pPr>
                    <w:framePr w:hSpace="180" w:wrap="around" w:vAnchor="text" w:hAnchor="margin" w:xAlign="center" w:y="38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sdt>
                    <w:sdtPr>
                      <w:rPr>
                        <w:rFonts w:ascii="Times New Roman" w:hAnsi="Times New Roman"/>
                        <w:sz w:val="18"/>
                        <w:szCs w:val="18"/>
                      </w:rPr>
                      <w:id w:val="8111382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3D5">
                        <w:rPr>
                          <w:rFonts w:ascii="Segoe UI Symbol" w:hAnsi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023D5">
                    <w:rPr>
                      <w:rFonts w:ascii="Times New Roman" w:hAnsi="Times New Roman"/>
                      <w:sz w:val="18"/>
                      <w:szCs w:val="18"/>
                    </w:rPr>
                    <w:t>   да, являюсь налоговым резидентом только в РФ</w:t>
                  </w:r>
                </w:p>
                <w:p w:rsidR="00D023D5" w:rsidRDefault="00ED6CEC">
                  <w:pPr>
                    <w:framePr w:hSpace="180" w:wrap="around" w:vAnchor="text" w:hAnchor="margin" w:xAlign="center" w:y="38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sdt>
                    <w:sdtPr>
                      <w:rPr>
                        <w:rFonts w:ascii="Times New Roman" w:hAnsi="Times New Roman"/>
                        <w:sz w:val="18"/>
                        <w:szCs w:val="18"/>
                      </w:rPr>
                      <w:id w:val="2879445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3D5">
                        <w:rPr>
                          <w:rFonts w:ascii="Segoe UI Symbol" w:hAnsi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023D5">
                    <w:rPr>
                      <w:rFonts w:ascii="Times New Roman" w:hAnsi="Times New Roman"/>
                      <w:sz w:val="18"/>
                      <w:szCs w:val="18"/>
                    </w:rPr>
                    <w:t>  нет, являюсь налоговым резидентом в иностранном государстве</w:t>
                  </w:r>
                </w:p>
              </w:tc>
            </w:tr>
            <w:tr w:rsidR="00D023D5" w:rsidTr="004F4780">
              <w:trPr>
                <w:trHeight w:val="1637"/>
              </w:trPr>
              <w:tc>
                <w:tcPr>
                  <w:tcW w:w="32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23D5" w:rsidRPr="0011153F" w:rsidRDefault="00D023D5" w:rsidP="00D023D5">
                  <w:pPr>
                    <w:framePr w:hSpace="180" w:wrap="around" w:vAnchor="text" w:hAnchor="margin" w:xAlign="center" w:y="383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1153F">
                    <w:rPr>
                      <w:rFonts w:ascii="Times New Roman" w:hAnsi="Times New Roman"/>
                      <w:sz w:val="16"/>
                      <w:szCs w:val="16"/>
                    </w:rPr>
                    <w:t>Сведения о наличии статуса налогового резидента иностранного государства</w:t>
                  </w:r>
                </w:p>
                <w:p w:rsidR="00D023D5" w:rsidRPr="0011153F" w:rsidRDefault="00D023D5" w:rsidP="00D023D5">
                  <w:pPr>
                    <w:framePr w:hSpace="180" w:wrap="around" w:vAnchor="text" w:hAnchor="margin" w:xAlign="center" w:y="383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1153F">
                    <w:rPr>
                      <w:rFonts w:ascii="Times New Roman" w:hAnsi="Times New Roman"/>
                      <w:sz w:val="16"/>
                      <w:szCs w:val="16"/>
                    </w:rPr>
                    <w:t xml:space="preserve">(согласно </w:t>
                  </w:r>
                  <w:proofErr w:type="gramStart"/>
                  <w:r w:rsidRPr="0011153F">
                    <w:rPr>
                      <w:rFonts w:ascii="Times New Roman" w:hAnsi="Times New Roman"/>
                      <w:sz w:val="16"/>
                      <w:szCs w:val="16"/>
                    </w:rPr>
                    <w:t>требованиям законодательства страны</w:t>
                  </w:r>
                  <w:proofErr w:type="gramEnd"/>
                  <w:r w:rsidRPr="0011153F">
                    <w:rPr>
                      <w:rFonts w:ascii="Times New Roman" w:hAnsi="Times New Roman"/>
                      <w:sz w:val="16"/>
                      <w:szCs w:val="16"/>
                    </w:rPr>
                    <w:t xml:space="preserve"> налогового </w:t>
                  </w:r>
                  <w:proofErr w:type="spellStart"/>
                  <w:r w:rsidRPr="0011153F">
                    <w:rPr>
                      <w:rFonts w:ascii="Times New Roman" w:hAnsi="Times New Roman"/>
                      <w:sz w:val="16"/>
                      <w:szCs w:val="16"/>
                    </w:rPr>
                    <w:t>резидентства</w:t>
                  </w:r>
                  <w:proofErr w:type="spellEnd"/>
                  <w:r w:rsidRPr="0011153F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  <w:p w:rsidR="00D023D5" w:rsidRPr="0011153F" w:rsidRDefault="00D023D5" w:rsidP="00D023D5">
                  <w:pPr>
                    <w:framePr w:hSpace="180" w:wrap="around" w:vAnchor="text" w:hAnchor="margin" w:xAlign="center" w:y="383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D023D5" w:rsidRPr="0011153F" w:rsidRDefault="00D023D5" w:rsidP="00D023D5">
                  <w:pPr>
                    <w:framePr w:hSpace="180" w:wrap="around" w:vAnchor="text" w:hAnchor="margin" w:xAlign="center" w:y="383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11153F">
                    <w:rPr>
                      <w:rFonts w:ascii="Times New Roman" w:hAnsi="Times New Roman"/>
                      <w:sz w:val="16"/>
                      <w:szCs w:val="16"/>
                    </w:rPr>
                    <w:t>Укажите все страны и номер идентификатора налогоплательщика (ИН) в каждой стране (при наличии)</w:t>
                  </w:r>
                </w:p>
              </w:tc>
              <w:tc>
                <w:tcPr>
                  <w:tcW w:w="63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tbl>
                  <w:tblPr>
                    <w:tblW w:w="778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4"/>
                    <w:gridCol w:w="1935"/>
                    <w:gridCol w:w="4488"/>
                  </w:tblGrid>
                  <w:tr w:rsidR="00D023D5" w:rsidTr="004F4780">
                    <w:trPr>
                      <w:trHeight w:val="707"/>
                    </w:trPr>
                    <w:tc>
                      <w:tcPr>
                        <w:tcW w:w="136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023D5" w:rsidRPr="0011153F" w:rsidRDefault="00D023D5" w:rsidP="00D023D5">
                        <w:pPr>
                          <w:framePr w:hSpace="180" w:wrap="around" w:vAnchor="text" w:hAnchor="margin" w:xAlign="center" w:y="383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11153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Страна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023D5" w:rsidRPr="0011153F" w:rsidRDefault="00D023D5" w:rsidP="00D023D5">
                        <w:pPr>
                          <w:framePr w:hSpace="180" w:wrap="around" w:vAnchor="text" w:hAnchor="margin" w:xAlign="center" w:y="383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 w:rsidRPr="0011153F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Идентификатор</w:t>
                        </w:r>
                        <w:proofErr w:type="spellEnd"/>
                        <w:r w:rsidRPr="0011153F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1153F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налогоплательщика</w:t>
                        </w:r>
                        <w:proofErr w:type="spellEnd"/>
                        <w:r w:rsidRPr="0011153F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(ИН)</w:t>
                        </w:r>
                      </w:p>
                    </w:tc>
                    <w:tc>
                      <w:tcPr>
                        <w:tcW w:w="4488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023D5" w:rsidRPr="0011153F" w:rsidRDefault="00D023D5" w:rsidP="00D023D5">
                        <w:pPr>
                          <w:framePr w:hSpace="180" w:wrap="around" w:vAnchor="text" w:hAnchor="margin" w:xAlign="center" w:y="383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11153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Причина отсутствия (А, Б, </w:t>
                        </w:r>
                        <w:proofErr w:type="gramStart"/>
                        <w:r w:rsidRPr="0011153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В)*</w:t>
                        </w:r>
                        <w:proofErr w:type="gramEnd"/>
                      </w:p>
                    </w:tc>
                  </w:tr>
                  <w:tr w:rsidR="00D023D5" w:rsidTr="004F4780">
                    <w:trPr>
                      <w:trHeight w:val="108"/>
                    </w:trPr>
                    <w:tc>
                      <w:tcPr>
                        <w:tcW w:w="136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023D5" w:rsidRDefault="00D023D5" w:rsidP="00D023D5">
                        <w:pPr>
                          <w:framePr w:hSpace="180" w:wrap="around" w:vAnchor="text" w:hAnchor="margin" w:xAlign="center" w:y="383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023D5" w:rsidRDefault="00D023D5" w:rsidP="00D023D5">
                        <w:pPr>
                          <w:framePr w:hSpace="180" w:wrap="around" w:vAnchor="text" w:hAnchor="margin" w:xAlign="center" w:y="383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8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023D5" w:rsidRDefault="00D023D5" w:rsidP="00D023D5">
                        <w:pPr>
                          <w:framePr w:hSpace="180" w:wrap="around" w:vAnchor="text" w:hAnchor="margin" w:xAlign="center" w:y="383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D023D5" w:rsidTr="004F4780">
                    <w:trPr>
                      <w:trHeight w:val="211"/>
                    </w:trPr>
                    <w:tc>
                      <w:tcPr>
                        <w:tcW w:w="136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023D5" w:rsidRDefault="00D023D5" w:rsidP="00D023D5">
                        <w:pPr>
                          <w:framePr w:hSpace="180" w:wrap="around" w:vAnchor="text" w:hAnchor="margin" w:xAlign="center" w:y="383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023D5" w:rsidRDefault="00D023D5" w:rsidP="00D023D5">
                        <w:pPr>
                          <w:framePr w:hSpace="180" w:wrap="around" w:vAnchor="text" w:hAnchor="margin" w:xAlign="center" w:y="383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8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023D5" w:rsidRDefault="00D023D5" w:rsidP="00D023D5">
                        <w:pPr>
                          <w:framePr w:hSpace="180" w:wrap="around" w:vAnchor="text" w:hAnchor="margin" w:xAlign="center" w:y="383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D023D5" w:rsidRPr="0011153F" w:rsidRDefault="00D023D5" w:rsidP="0011153F">
                  <w:pPr>
                    <w:framePr w:hSpace="180" w:wrap="around" w:vAnchor="text" w:hAnchor="margin" w:xAlign="center" w:y="383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1153F">
                    <w:rPr>
                      <w:rFonts w:ascii="Times New Roman" w:hAnsi="Times New Roman"/>
                      <w:sz w:val="16"/>
                      <w:szCs w:val="16"/>
                    </w:rPr>
                    <w:t>*Возможные причины отсутствия ИНН:</w:t>
                  </w:r>
                </w:p>
                <w:p w:rsidR="00D023D5" w:rsidRPr="0011153F" w:rsidRDefault="00D023D5" w:rsidP="0011153F">
                  <w:pPr>
                    <w:framePr w:hSpace="180" w:wrap="around" w:vAnchor="text" w:hAnchor="margin" w:xAlign="center" w:y="383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1153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А </w:t>
                  </w:r>
                  <w:r w:rsidRPr="0011153F">
                    <w:rPr>
                      <w:rFonts w:ascii="Times New Roman" w:hAnsi="Times New Roman"/>
                      <w:sz w:val="16"/>
                      <w:szCs w:val="16"/>
                    </w:rPr>
                    <w:t>–</w:t>
                  </w:r>
                  <w:r w:rsidRPr="0011153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11153F">
                    <w:rPr>
                      <w:rFonts w:ascii="Times New Roman" w:hAnsi="Times New Roman"/>
                      <w:sz w:val="16"/>
                      <w:szCs w:val="16"/>
                    </w:rPr>
                    <w:t>страна, где клиент является налоговым резидентом, не выдает ИН или его аналог;</w:t>
                  </w:r>
                </w:p>
                <w:p w:rsidR="00D023D5" w:rsidRPr="0011153F" w:rsidRDefault="00D023D5" w:rsidP="0011153F">
                  <w:pPr>
                    <w:framePr w:hSpace="180" w:wrap="around" w:vAnchor="text" w:hAnchor="margin" w:xAlign="center" w:y="383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1153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Б </w:t>
                  </w:r>
                  <w:proofErr w:type="gramStart"/>
                  <w:r w:rsidRPr="0011153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– </w:t>
                  </w:r>
                  <w:r w:rsidRPr="0011153F">
                    <w:rPr>
                      <w:rFonts w:ascii="Times New Roman" w:hAnsi="Times New Roman"/>
                      <w:sz w:val="16"/>
                      <w:szCs w:val="16"/>
                    </w:rPr>
                    <w:t> клиент</w:t>
                  </w:r>
                  <w:proofErr w:type="gramEnd"/>
                  <w:r w:rsidRPr="0011153F">
                    <w:rPr>
                      <w:rFonts w:ascii="Times New Roman" w:hAnsi="Times New Roman"/>
                      <w:sz w:val="16"/>
                      <w:szCs w:val="16"/>
                    </w:rPr>
                    <w:t xml:space="preserve"> не имеет возможности получить ИН или его аналог по иным причинам (укажите, по каким):__________________________________________________</w:t>
                  </w:r>
                </w:p>
                <w:p w:rsidR="00D023D5" w:rsidRDefault="00D023D5" w:rsidP="00D023D5">
                  <w:pPr>
                    <w:framePr w:hSpace="180" w:wrap="around" w:vAnchor="text" w:hAnchor="margin" w:xAlign="center" w:y="38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1153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В – </w:t>
                  </w:r>
                  <w:r w:rsidRPr="0011153F">
                    <w:rPr>
                      <w:rFonts w:ascii="Times New Roman" w:hAnsi="Times New Roman"/>
                      <w:sz w:val="16"/>
                      <w:szCs w:val="16"/>
                    </w:rPr>
                    <w:t>аналог ИН не требуется (данный пункт может быть выбран в случае, когда локальное законодательство юрисдикции не требует указание ИН или его аналогов, выпущенных такой юрисдикцией)</w:t>
                  </w:r>
                </w:p>
              </w:tc>
            </w:tr>
          </w:tbl>
          <w:p w:rsidR="00D023D5" w:rsidRPr="00242977" w:rsidRDefault="00D023D5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</w:tr>
      <w:tr w:rsidR="00E14EC2" w:rsidRPr="00242977" w:rsidTr="0018190F">
        <w:trPr>
          <w:gridAfter w:val="1"/>
          <w:wAfter w:w="283" w:type="dxa"/>
          <w:trHeight w:val="253"/>
        </w:trPr>
        <w:tc>
          <w:tcPr>
            <w:tcW w:w="5353" w:type="dxa"/>
            <w:gridSpan w:val="2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10. Место ведения основной деятельности</w:t>
            </w:r>
          </w:p>
        </w:tc>
        <w:tc>
          <w:tcPr>
            <w:tcW w:w="4678" w:type="dxa"/>
            <w:gridSpan w:val="4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</w:tr>
      <w:tr w:rsidR="00E14EC2" w:rsidRPr="00242977" w:rsidTr="0018190F">
        <w:trPr>
          <w:gridAfter w:val="1"/>
          <w:wAfter w:w="283" w:type="dxa"/>
        </w:trPr>
        <w:tc>
          <w:tcPr>
            <w:tcW w:w="5353" w:type="dxa"/>
            <w:gridSpan w:val="2"/>
          </w:tcPr>
          <w:p w:rsidR="00E14EC2" w:rsidRPr="00DA1428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DA142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11. В отношении трастов и иных структур без образования юридического лица с аналогичной структурой или функцией:</w:t>
            </w:r>
          </w:p>
          <w:p w:rsidR="00E14EC2" w:rsidRPr="00DA1428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A142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- </w:t>
            </w:r>
            <w:r w:rsidRPr="00DA14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Состав имущества, находящегося в управлении (собственности);</w:t>
            </w:r>
          </w:p>
          <w:p w:rsidR="00E14EC2" w:rsidRPr="00DA1428" w:rsidRDefault="00E14EC2" w:rsidP="00D66F43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DA14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- Фамилия, имя, отчество (при </w:t>
            </w:r>
            <w:proofErr w:type="gramStart"/>
            <w:r w:rsidRPr="00DA14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наличии)(</w:t>
            </w:r>
            <w:proofErr w:type="gramEnd"/>
            <w:r w:rsidRPr="00DA14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наименование) и адрес места жительства (места нахождения) учредителей</w:t>
            </w:r>
            <w:r w:rsidR="005B4A02" w:rsidRPr="00DA14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(участников)</w:t>
            </w:r>
            <w:r w:rsidR="00D66F43" w:rsidRPr="00DA14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</w:t>
            </w:r>
            <w:r w:rsidRPr="00DA14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доверительного собственника (управляющего)</w:t>
            </w:r>
            <w:r w:rsidR="00D66F43" w:rsidRPr="00DA14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протектора</w:t>
            </w:r>
            <w:r w:rsidRPr="00DA142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 </w:t>
            </w:r>
            <w:r w:rsidR="005B4A02" w:rsidRPr="00DA142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(при наличии)</w:t>
            </w:r>
          </w:p>
        </w:tc>
        <w:tc>
          <w:tcPr>
            <w:tcW w:w="4678" w:type="dxa"/>
            <w:gridSpan w:val="4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</w:tr>
      <w:tr w:rsidR="00E14EC2" w:rsidRPr="00242977" w:rsidTr="0018190F">
        <w:trPr>
          <w:gridAfter w:val="1"/>
          <w:wAfter w:w="283" w:type="dxa"/>
        </w:trPr>
        <w:tc>
          <w:tcPr>
            <w:tcW w:w="5353" w:type="dxa"/>
            <w:gridSpan w:val="2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12. Дата регистрации:</w:t>
            </w:r>
          </w:p>
        </w:tc>
        <w:tc>
          <w:tcPr>
            <w:tcW w:w="4678" w:type="dxa"/>
            <w:gridSpan w:val="4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</w:tr>
      <w:tr w:rsidR="00E14EC2" w:rsidRPr="00242977" w:rsidTr="0018190F">
        <w:trPr>
          <w:gridAfter w:val="1"/>
          <w:wAfter w:w="283" w:type="dxa"/>
        </w:trPr>
        <w:tc>
          <w:tcPr>
            <w:tcW w:w="5353" w:type="dxa"/>
            <w:gridSpan w:val="2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13. Место регистрации:</w:t>
            </w:r>
          </w:p>
        </w:tc>
        <w:tc>
          <w:tcPr>
            <w:tcW w:w="4678" w:type="dxa"/>
            <w:gridSpan w:val="4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</w:tr>
      <w:tr w:rsidR="00E14EC2" w:rsidRPr="00242977" w:rsidTr="0018190F">
        <w:trPr>
          <w:gridAfter w:val="1"/>
          <w:wAfter w:w="283" w:type="dxa"/>
        </w:trPr>
        <w:tc>
          <w:tcPr>
            <w:tcW w:w="5353" w:type="dxa"/>
            <w:gridSpan w:val="2"/>
          </w:tcPr>
          <w:p w:rsidR="00E14EC2" w:rsidRPr="00242977" w:rsidRDefault="00753AB8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B1C6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14. Почтовый адрес (если отличен от адреса в п.10):</w:t>
            </w:r>
          </w:p>
        </w:tc>
        <w:tc>
          <w:tcPr>
            <w:tcW w:w="4678" w:type="dxa"/>
            <w:gridSpan w:val="4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</w:tr>
      <w:tr w:rsidR="00E14EC2" w:rsidRPr="00242977" w:rsidTr="0018190F">
        <w:trPr>
          <w:gridAfter w:val="1"/>
          <w:wAfter w:w="283" w:type="dxa"/>
          <w:trHeight w:val="56"/>
        </w:trPr>
        <w:tc>
          <w:tcPr>
            <w:tcW w:w="5353" w:type="dxa"/>
            <w:gridSpan w:val="2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</w:t>
            </w:r>
            <w:r w:rsidR="00753AB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5</w:t>
            </w: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. Структура и персональный состав органов управления 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(Орган управления/ФИО или Наименование/Должность)</w:t>
            </w:r>
          </w:p>
        </w:tc>
        <w:tc>
          <w:tcPr>
            <w:tcW w:w="4678" w:type="dxa"/>
            <w:gridSpan w:val="4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</w:tr>
      <w:tr w:rsidR="005922B6" w:rsidRPr="00242977" w:rsidTr="00D66F43">
        <w:trPr>
          <w:gridAfter w:val="1"/>
          <w:wAfter w:w="283" w:type="dxa"/>
        </w:trPr>
        <w:tc>
          <w:tcPr>
            <w:tcW w:w="5353" w:type="dxa"/>
            <w:gridSpan w:val="2"/>
            <w:shd w:val="clear" w:color="auto" w:fill="auto"/>
          </w:tcPr>
          <w:p w:rsidR="005922B6" w:rsidRPr="00D66F43" w:rsidRDefault="005922B6" w:rsidP="0059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F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753A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D66F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Сведения о составе учредителей (участников)/акционеров, которым принадлежит не менее 5% долей/акций иностранной структуры без образования юридического лица</w:t>
            </w:r>
            <w:r w:rsidRPr="00D66F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5922B6" w:rsidRPr="00D66F43" w:rsidRDefault="005922B6" w:rsidP="005922B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D66F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(ФИО или Наименование/ИНН или ОГРН (или их </w:t>
            </w:r>
            <w:proofErr w:type="gramStart"/>
            <w:r w:rsidRPr="00D66F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аналоги)/</w:t>
            </w:r>
            <w:proofErr w:type="gramEnd"/>
            <w:r w:rsidRPr="00D66F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5922B6" w:rsidRPr="00D66F43" w:rsidRDefault="005922B6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</w:tr>
      <w:tr w:rsidR="00E14EC2" w:rsidRPr="00242977" w:rsidTr="0018190F">
        <w:trPr>
          <w:gridAfter w:val="1"/>
          <w:wAfter w:w="283" w:type="dxa"/>
        </w:trPr>
        <w:tc>
          <w:tcPr>
            <w:tcW w:w="5353" w:type="dxa"/>
            <w:gridSpan w:val="2"/>
          </w:tcPr>
          <w:p w:rsidR="00E14EC2" w:rsidRPr="00D66F43" w:rsidRDefault="00753AB8" w:rsidP="00753AB8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17</w:t>
            </w:r>
            <w:r w:rsidR="00E14EC2" w:rsidRPr="00D66F4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. Банковские реквизиты </w:t>
            </w:r>
            <w:r w:rsidR="00E14EC2" w:rsidRPr="00D66F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(наименование банка, к/с, р/с, БИК):</w:t>
            </w:r>
          </w:p>
        </w:tc>
        <w:tc>
          <w:tcPr>
            <w:tcW w:w="4678" w:type="dxa"/>
            <w:gridSpan w:val="4"/>
          </w:tcPr>
          <w:p w:rsidR="00E14EC2" w:rsidRPr="00D66F43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</w:tr>
      <w:tr w:rsidR="00E14EC2" w:rsidRPr="00242977" w:rsidTr="0018190F">
        <w:trPr>
          <w:gridAfter w:val="1"/>
          <w:wAfter w:w="283" w:type="dxa"/>
        </w:trPr>
        <w:tc>
          <w:tcPr>
            <w:tcW w:w="5353" w:type="dxa"/>
            <w:gridSpan w:val="2"/>
          </w:tcPr>
          <w:p w:rsidR="00E14EC2" w:rsidRPr="00242977" w:rsidRDefault="00753AB8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18</w:t>
            </w:r>
            <w:r w:rsidR="00E14EC2"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. Контактная информация: </w:t>
            </w:r>
          </w:p>
        </w:tc>
        <w:tc>
          <w:tcPr>
            <w:tcW w:w="4678" w:type="dxa"/>
            <w:gridSpan w:val="4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тел: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факс: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е-</w:t>
            </w:r>
            <w:proofErr w:type="spellStart"/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mail</w:t>
            </w:r>
            <w:proofErr w:type="spellEnd"/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:</w:t>
            </w:r>
          </w:p>
        </w:tc>
      </w:tr>
      <w:tr w:rsidR="00E14EC2" w:rsidRPr="00242977" w:rsidTr="0018190F">
        <w:trPr>
          <w:gridAfter w:val="1"/>
          <w:wAfter w:w="283" w:type="dxa"/>
          <w:trHeight w:val="502"/>
        </w:trPr>
        <w:tc>
          <w:tcPr>
            <w:tcW w:w="5353" w:type="dxa"/>
            <w:gridSpan w:val="2"/>
          </w:tcPr>
          <w:p w:rsidR="00E14EC2" w:rsidRPr="00242977" w:rsidRDefault="00753AB8" w:rsidP="00753AB8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lastRenderedPageBreak/>
              <w:t>19</w:t>
            </w:r>
            <w:r w:rsidR="00E14EC2"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. Основные виды деятельности:</w:t>
            </w:r>
          </w:p>
        </w:tc>
        <w:tc>
          <w:tcPr>
            <w:tcW w:w="4678" w:type="dxa"/>
            <w:gridSpan w:val="4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14EC2" w:rsidRPr="00242977" w:rsidTr="0018190F">
        <w:trPr>
          <w:gridAfter w:val="1"/>
          <w:wAfter w:w="283" w:type="dxa"/>
        </w:trPr>
        <w:tc>
          <w:tcPr>
            <w:tcW w:w="5353" w:type="dxa"/>
            <w:gridSpan w:val="2"/>
          </w:tcPr>
          <w:p w:rsidR="00E14EC2" w:rsidRPr="00242977" w:rsidRDefault="00753AB8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20</w:t>
            </w:r>
            <w:r w:rsidR="00E14EC2"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. Цели финансово-хозяйственной деятельности: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4678" w:type="dxa"/>
            <w:gridSpan w:val="4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Планируемые объемы: 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неделя _________________   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месяц __________________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квартал_________________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год_____________________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Виды планируемых операций: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совершение сделок с финансовыми инструментами в рамках договора на брокерское обслуживание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совершение операций в рамках депозитарного договора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передача активов в доверительное управление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Другое (указать)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Основные контрагенты: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плательщики_________________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получатели___________________</w:t>
            </w:r>
          </w:p>
        </w:tc>
      </w:tr>
      <w:tr w:rsidR="00E14EC2" w:rsidRPr="00242977" w:rsidTr="0018190F">
        <w:trPr>
          <w:gridAfter w:val="1"/>
          <w:wAfter w:w="283" w:type="dxa"/>
        </w:trPr>
        <w:tc>
          <w:tcPr>
            <w:tcW w:w="5353" w:type="dxa"/>
            <w:gridSpan w:val="2"/>
          </w:tcPr>
          <w:p w:rsidR="00E14EC2" w:rsidRPr="00242977" w:rsidRDefault="00E14EC2" w:rsidP="00753AB8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2</w:t>
            </w:r>
            <w:r w:rsidR="00753AB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</w:t>
            </w: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. Цели установления и предполагаемый характер деловых отношений с Компанией:</w:t>
            </w:r>
          </w:p>
        </w:tc>
        <w:tc>
          <w:tcPr>
            <w:tcW w:w="4678" w:type="dxa"/>
            <w:gridSpan w:val="4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Депозитарное обслуживание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Брокерское обслуживание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Доверительное управление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Другое (указать)</w:t>
            </w:r>
          </w:p>
        </w:tc>
      </w:tr>
      <w:tr w:rsidR="00E14EC2" w:rsidRPr="00242977" w:rsidTr="0018190F">
        <w:trPr>
          <w:gridAfter w:val="1"/>
          <w:wAfter w:w="283" w:type="dxa"/>
        </w:trPr>
        <w:tc>
          <w:tcPr>
            <w:tcW w:w="8897" w:type="dxa"/>
            <w:gridSpan w:val="4"/>
          </w:tcPr>
          <w:p w:rsidR="00E14EC2" w:rsidRPr="00242977" w:rsidRDefault="00753AB8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2</w:t>
            </w:r>
            <w:r w:rsidR="00E14EC2"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. Сведения о финансовом положении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 </w:t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копии документов, подтверждающих финансовое положение;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 (или) копия аудиторского заключения;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 (или)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органом;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 (или) справки об отсутствии фактов неисполнения своих денежных обязательств по причине отсутствия денежных средств на банковских счетах;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 (или) данных о рейтинге, размещенные в сети "Интернет" на сайтах международных/национальных рейтинговых агентств;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иное (указать).</w:t>
            </w:r>
          </w:p>
        </w:tc>
        <w:tc>
          <w:tcPr>
            <w:tcW w:w="567" w:type="dxa"/>
            <w:vAlign w:val="center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да</w:t>
            </w:r>
          </w:p>
        </w:tc>
        <w:tc>
          <w:tcPr>
            <w:tcW w:w="567" w:type="dxa"/>
            <w:vAlign w:val="center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нет</w:t>
            </w:r>
          </w:p>
        </w:tc>
      </w:tr>
      <w:tr w:rsidR="00E14EC2" w:rsidRPr="00242977" w:rsidTr="0018190F">
        <w:trPr>
          <w:gridAfter w:val="1"/>
          <w:wAfter w:w="283" w:type="dxa"/>
        </w:trPr>
        <w:tc>
          <w:tcPr>
            <w:tcW w:w="8897" w:type="dxa"/>
            <w:gridSpan w:val="4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2</w:t>
            </w:r>
            <w:r w:rsidR="00753AB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3</w:t>
            </w: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.Сведения о деловой репутации </w:t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(в случае, если период деятельности не превышает 3 месяцев (или 1 года) со дня регистрации, сведения/документы предоставляются в Компанию в течение 1 месяца после их получения).</w:t>
            </w: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 Виды представленных в Компанию документов: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отзывы (в произвольной письменной форме, при возможности их получения) от других Клиентов Компании, имеющих с иностранной структурой без образования юридического лица деловые отношения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 (или) отзывы (в произвольной письменной форме, при возможности их получения) от кредитных организаций и (или) </w:t>
            </w:r>
            <w:proofErr w:type="spellStart"/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некредитных</w:t>
            </w:r>
            <w:proofErr w:type="spellEnd"/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финансовых организаций, в которых иностранная структура без образования юридического лица ранее находилась или находится на обслуживании, с информацией этих организаций об оценке деловой репутации данной структуры.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иное (указать)</w:t>
            </w:r>
          </w:p>
        </w:tc>
        <w:tc>
          <w:tcPr>
            <w:tcW w:w="567" w:type="dxa"/>
            <w:vAlign w:val="center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да</w:t>
            </w:r>
          </w:p>
        </w:tc>
        <w:tc>
          <w:tcPr>
            <w:tcW w:w="567" w:type="dxa"/>
            <w:vAlign w:val="center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нет</w:t>
            </w:r>
          </w:p>
        </w:tc>
      </w:tr>
      <w:tr w:rsidR="00E14EC2" w:rsidRPr="00242977" w:rsidTr="0018190F">
        <w:trPr>
          <w:gridAfter w:val="1"/>
          <w:wAfter w:w="283" w:type="dxa"/>
        </w:trPr>
        <w:tc>
          <w:tcPr>
            <w:tcW w:w="8897" w:type="dxa"/>
            <w:gridSpan w:val="4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2</w:t>
            </w:r>
            <w:r w:rsidR="00753AB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4</w:t>
            </w: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. Сведения об источниках происхождения денежных средств и (или) иного имущества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прибыль (отражена в предоставленной финансовой отчетности);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кредитные/заемные средства 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иное (указать)</w:t>
            </w:r>
          </w:p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_________________________________________________________________________________________________________</w:t>
            </w:r>
          </w:p>
        </w:tc>
        <w:tc>
          <w:tcPr>
            <w:tcW w:w="567" w:type="dxa"/>
            <w:vAlign w:val="center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да</w:t>
            </w:r>
          </w:p>
        </w:tc>
        <w:tc>
          <w:tcPr>
            <w:tcW w:w="567" w:type="dxa"/>
            <w:vAlign w:val="center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нет</w:t>
            </w:r>
          </w:p>
        </w:tc>
      </w:tr>
      <w:tr w:rsidR="00E14EC2" w:rsidRPr="00242977" w:rsidTr="0018190F">
        <w:trPr>
          <w:gridAfter w:val="1"/>
          <w:wAfter w:w="283" w:type="dxa"/>
        </w:trPr>
        <w:tc>
          <w:tcPr>
            <w:tcW w:w="8897" w:type="dxa"/>
            <w:gridSpan w:val="4"/>
          </w:tcPr>
          <w:p w:rsidR="00E14EC2" w:rsidRPr="00242977" w:rsidRDefault="00E14EC2" w:rsidP="00753AB8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2</w:t>
            </w:r>
            <w:r w:rsidR="00753AB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5</w:t>
            </w:r>
            <w:r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. Сведения о выгодоприобретателях</w:t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proofErr w:type="gramStart"/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</w:t>
            </w:r>
            <w:proofErr w:type="gramEnd"/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случае, положительного ответа, в данном разделе необходимо указать лицо и сведения, на основании которых клиент действует к выгоде другого лица (договор (агентский, комиссии, поручения, доверительного управления), проведение операций с денежными средствами и иным имуществом), а так же предоставить сведения по форме анкеты физического /юридического лица.</w:t>
            </w:r>
          </w:p>
        </w:tc>
        <w:tc>
          <w:tcPr>
            <w:tcW w:w="567" w:type="dxa"/>
            <w:vAlign w:val="center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да</w:t>
            </w:r>
          </w:p>
        </w:tc>
        <w:tc>
          <w:tcPr>
            <w:tcW w:w="567" w:type="dxa"/>
            <w:vAlign w:val="center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нет</w:t>
            </w:r>
          </w:p>
        </w:tc>
      </w:tr>
      <w:tr w:rsidR="00E14EC2" w:rsidRPr="00242977" w:rsidTr="0018190F">
        <w:trPr>
          <w:gridAfter w:val="1"/>
          <w:wAfter w:w="283" w:type="dxa"/>
        </w:trPr>
        <w:tc>
          <w:tcPr>
            <w:tcW w:w="8897" w:type="dxa"/>
            <w:gridSpan w:val="4"/>
          </w:tcPr>
          <w:p w:rsidR="00E14EC2" w:rsidRPr="00242977" w:rsidRDefault="00753AB8" w:rsidP="00753AB8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26</w:t>
            </w:r>
            <w:r w:rsidR="00E14EC2"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. Сведения о </w:t>
            </w:r>
            <w:proofErr w:type="spellStart"/>
            <w:r w:rsidR="00E14EC2"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бенефициарных</w:t>
            </w:r>
            <w:proofErr w:type="spellEnd"/>
            <w:r w:rsidR="00E14EC2"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 владельцах </w:t>
            </w:r>
            <w:r w:rsidR="00E14EC2"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*(</w:t>
            </w:r>
            <w:proofErr w:type="gramStart"/>
            <w:r w:rsidR="00E14EC2"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</w:t>
            </w:r>
            <w:proofErr w:type="gramEnd"/>
            <w:r w:rsidR="00E14EC2"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случае, положительного ответа, в данном разделе необходимо указать лицо и сведения, на основании которых физическое лицо прямо или косвенно имеет право (возможность) оказывать влияние на решения, принимаемые клиентом (договор, сделки и т.д.), а так же предоставить сведения по форме анкеты физического лица).</w:t>
            </w:r>
          </w:p>
        </w:tc>
        <w:tc>
          <w:tcPr>
            <w:tcW w:w="567" w:type="dxa"/>
            <w:vAlign w:val="center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да</w:t>
            </w:r>
          </w:p>
        </w:tc>
        <w:tc>
          <w:tcPr>
            <w:tcW w:w="567" w:type="dxa"/>
            <w:vAlign w:val="center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нет</w:t>
            </w:r>
          </w:p>
        </w:tc>
      </w:tr>
      <w:tr w:rsidR="00753AB8" w:rsidRPr="00242977" w:rsidTr="0018190F">
        <w:trPr>
          <w:gridAfter w:val="1"/>
          <w:wAfter w:w="283" w:type="dxa"/>
        </w:trPr>
        <w:tc>
          <w:tcPr>
            <w:tcW w:w="8897" w:type="dxa"/>
            <w:gridSpan w:val="4"/>
          </w:tcPr>
          <w:p w:rsidR="00753AB8" w:rsidDel="00753AB8" w:rsidRDefault="00753AB8" w:rsidP="00753AB8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27</w:t>
            </w:r>
            <w:r w:rsidRPr="00EB1C6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.  Наличие представителей </w:t>
            </w:r>
            <w:r w:rsidRPr="00EB1C68">
              <w:t>(</w:t>
            </w:r>
            <w:r w:rsidRPr="00EB1C6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данные представителя, действующего на основании доверенности, данные единоличного исполнительного органа с указанием ФИО) </w:t>
            </w:r>
            <w:r w:rsidRPr="00EB1C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(на каждого представителя заполняется соответствующая анкета):</w:t>
            </w:r>
          </w:p>
        </w:tc>
        <w:tc>
          <w:tcPr>
            <w:tcW w:w="567" w:type="dxa"/>
            <w:vAlign w:val="center"/>
          </w:tcPr>
          <w:p w:rsidR="00753AB8" w:rsidRPr="00242977" w:rsidRDefault="00753AB8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да</w:t>
            </w:r>
          </w:p>
        </w:tc>
        <w:tc>
          <w:tcPr>
            <w:tcW w:w="567" w:type="dxa"/>
            <w:vAlign w:val="center"/>
          </w:tcPr>
          <w:p w:rsidR="00753AB8" w:rsidRPr="00242977" w:rsidRDefault="00753AB8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r>
            <w:r w:rsidR="00ED6C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fldChar w:fldCharType="end"/>
            </w:r>
            <w:r w:rsidRPr="002429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нет</w:t>
            </w:r>
          </w:p>
        </w:tc>
      </w:tr>
      <w:tr w:rsidR="00E14EC2" w:rsidRPr="00242977" w:rsidTr="0018190F">
        <w:trPr>
          <w:gridAfter w:val="1"/>
          <w:wAfter w:w="283" w:type="dxa"/>
        </w:trPr>
        <w:tc>
          <w:tcPr>
            <w:tcW w:w="10031" w:type="dxa"/>
            <w:gridSpan w:val="6"/>
          </w:tcPr>
          <w:p w:rsidR="00E14EC2" w:rsidRPr="00242977" w:rsidRDefault="00E14EC2" w:rsidP="00753AB8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</w:tr>
      <w:tr w:rsidR="00E14EC2" w:rsidRPr="00242977" w:rsidTr="0018190F">
        <w:trPr>
          <w:gridAfter w:val="1"/>
          <w:wAfter w:w="283" w:type="dxa"/>
          <w:trHeight w:val="301"/>
        </w:trPr>
        <w:tc>
          <w:tcPr>
            <w:tcW w:w="5211" w:type="dxa"/>
          </w:tcPr>
          <w:p w:rsidR="00E14EC2" w:rsidRPr="00242977" w:rsidRDefault="005922B6" w:rsidP="005922B6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2</w:t>
            </w:r>
            <w:r w:rsidR="00753AB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8</w:t>
            </w:r>
            <w:r w:rsidR="00E14EC2" w:rsidRPr="002429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. Дополнительная информация:</w:t>
            </w:r>
          </w:p>
        </w:tc>
        <w:tc>
          <w:tcPr>
            <w:tcW w:w="4820" w:type="dxa"/>
            <w:gridSpan w:val="5"/>
          </w:tcPr>
          <w:p w:rsidR="00E14EC2" w:rsidRPr="00242977" w:rsidRDefault="00E14EC2" w:rsidP="0018705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</w:tr>
      <w:tr w:rsidR="00E14EC2" w:rsidRPr="00242977" w:rsidTr="00181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314" w:type="dxa"/>
            <w:gridSpan w:val="7"/>
            <w:tcBorders>
              <w:left w:val="single" w:sz="4" w:space="0" w:color="FFFFFF"/>
            </w:tcBorders>
          </w:tcPr>
          <w:p w:rsidR="00E14EC2" w:rsidRPr="00242977" w:rsidRDefault="00E14EC2" w:rsidP="0018190F">
            <w:pPr>
              <w:rPr>
                <w:lang w:val="en-US"/>
              </w:rPr>
            </w:pPr>
          </w:p>
        </w:tc>
      </w:tr>
    </w:tbl>
    <w:p w:rsidR="00187054" w:rsidRPr="00242977" w:rsidRDefault="00187054" w:rsidP="00E14EC2">
      <w:pPr>
        <w:ind w:hanging="851"/>
        <w:rPr>
          <w:rFonts w:ascii="Times New Roman" w:hAnsi="Times New Roman" w:cs="Times New Roman"/>
          <w:sz w:val="16"/>
          <w:szCs w:val="16"/>
        </w:rPr>
      </w:pPr>
    </w:p>
    <w:p w:rsidR="00E14EC2" w:rsidRPr="00242977" w:rsidRDefault="00E14EC2" w:rsidP="00E14EC2">
      <w:pPr>
        <w:ind w:hanging="851"/>
        <w:rPr>
          <w:rFonts w:ascii="Times New Roman" w:hAnsi="Times New Roman" w:cs="Times New Roman"/>
          <w:sz w:val="16"/>
          <w:szCs w:val="16"/>
        </w:rPr>
      </w:pPr>
      <w:r w:rsidRPr="00242977">
        <w:rPr>
          <w:rFonts w:ascii="Times New Roman" w:hAnsi="Times New Roman" w:cs="Times New Roman"/>
          <w:sz w:val="16"/>
          <w:szCs w:val="16"/>
        </w:rPr>
        <w:t>Должность **** ________________                                                          __________________________/__________________________</w:t>
      </w:r>
    </w:p>
    <w:p w:rsidR="00E14EC2" w:rsidRPr="00242977" w:rsidRDefault="00E14EC2" w:rsidP="00E14EC2">
      <w:pPr>
        <w:ind w:hanging="851"/>
        <w:rPr>
          <w:rFonts w:ascii="Times New Roman" w:hAnsi="Times New Roman" w:cs="Times New Roman"/>
          <w:sz w:val="16"/>
          <w:szCs w:val="16"/>
        </w:rPr>
      </w:pPr>
      <w:r w:rsidRPr="0024297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</w:t>
      </w:r>
      <w:r w:rsidRPr="00242977">
        <w:rPr>
          <w:i/>
          <w:sz w:val="15"/>
          <w:szCs w:val="15"/>
        </w:rPr>
        <w:t xml:space="preserve">          </w:t>
      </w:r>
      <w:r w:rsidRPr="00242977">
        <w:rPr>
          <w:rFonts w:ascii="Times New Roman" w:hAnsi="Times New Roman" w:cs="Times New Roman"/>
          <w:i/>
          <w:sz w:val="15"/>
          <w:szCs w:val="15"/>
        </w:rPr>
        <w:t xml:space="preserve">подпись </w:t>
      </w:r>
      <w:r w:rsidRPr="00242977">
        <w:rPr>
          <w:rFonts w:ascii="Times New Roman" w:hAnsi="Times New Roman" w:cs="Times New Roman"/>
          <w:i/>
          <w:sz w:val="15"/>
          <w:szCs w:val="15"/>
        </w:rPr>
        <w:tab/>
      </w:r>
      <w:r w:rsidRPr="00242977">
        <w:rPr>
          <w:rFonts w:ascii="Times New Roman" w:hAnsi="Times New Roman" w:cs="Times New Roman"/>
          <w:i/>
          <w:sz w:val="15"/>
          <w:szCs w:val="15"/>
        </w:rPr>
        <w:tab/>
      </w:r>
      <w:r w:rsidRPr="00242977">
        <w:rPr>
          <w:rFonts w:ascii="Times New Roman" w:hAnsi="Times New Roman" w:cs="Times New Roman"/>
          <w:i/>
          <w:sz w:val="15"/>
          <w:szCs w:val="15"/>
        </w:rPr>
        <w:tab/>
        <w:t xml:space="preserve">          Фамилия И.О                                 </w:t>
      </w:r>
    </w:p>
    <w:p w:rsidR="00E14EC2" w:rsidRPr="00242977" w:rsidRDefault="00E14EC2" w:rsidP="00E14EC2">
      <w:pPr>
        <w:rPr>
          <w:rFonts w:ascii="Times New Roman" w:hAnsi="Times New Roman" w:cs="Times New Roman"/>
          <w:i/>
          <w:sz w:val="15"/>
          <w:szCs w:val="15"/>
        </w:rPr>
      </w:pPr>
      <w:r w:rsidRPr="00242977">
        <w:rPr>
          <w:rFonts w:ascii="Times New Roman" w:hAnsi="Times New Roman" w:cs="Times New Roman"/>
          <w:i/>
          <w:sz w:val="15"/>
          <w:szCs w:val="15"/>
        </w:rPr>
        <w:t xml:space="preserve">                                                                                                            </w:t>
      </w:r>
      <w:proofErr w:type="spellStart"/>
      <w:r w:rsidRPr="00242977">
        <w:rPr>
          <w:rFonts w:ascii="Times New Roman" w:hAnsi="Times New Roman" w:cs="Times New Roman"/>
          <w:i/>
          <w:sz w:val="15"/>
          <w:szCs w:val="15"/>
        </w:rPr>
        <w:t>м.п</w:t>
      </w:r>
      <w:proofErr w:type="spellEnd"/>
      <w:r w:rsidRPr="00242977">
        <w:rPr>
          <w:rFonts w:ascii="Times New Roman" w:hAnsi="Times New Roman" w:cs="Times New Roman"/>
          <w:i/>
          <w:sz w:val="15"/>
          <w:szCs w:val="15"/>
        </w:rPr>
        <w:t xml:space="preserve">. </w:t>
      </w:r>
    </w:p>
    <w:p w:rsidR="00E14EC2" w:rsidRPr="00242977" w:rsidRDefault="00E14EC2" w:rsidP="00E14EC2">
      <w:pPr>
        <w:pStyle w:val="7"/>
        <w:pBdr>
          <w:bottom w:val="single" w:sz="12" w:space="1" w:color="auto"/>
        </w:pBdr>
        <w:tabs>
          <w:tab w:val="left" w:pos="-851"/>
        </w:tabs>
        <w:ind w:hanging="1560"/>
        <w:jc w:val="center"/>
        <w:rPr>
          <w:i w:val="0"/>
        </w:rPr>
      </w:pPr>
      <w:r w:rsidRPr="00242977">
        <w:rPr>
          <w:rFonts w:ascii="Times New Roman" w:hAnsi="Times New Roman"/>
          <w:b/>
          <w:i w:val="0"/>
          <w:sz w:val="19"/>
          <w:szCs w:val="19"/>
        </w:rPr>
        <w:lastRenderedPageBreak/>
        <w:t>Все поля анкеты обязательны для заполнения, в случае отсутствия информации, проставляется прочерк</w:t>
      </w:r>
    </w:p>
    <w:p w:rsidR="00E14EC2" w:rsidRPr="00242977" w:rsidRDefault="00E14EC2" w:rsidP="00E14EC2">
      <w:pPr>
        <w:ind w:left="-851"/>
        <w:rPr>
          <w:sz w:val="12"/>
          <w:szCs w:val="12"/>
        </w:rPr>
      </w:pPr>
    </w:p>
    <w:p w:rsidR="00E14EC2" w:rsidRPr="00242977" w:rsidRDefault="00E14EC2" w:rsidP="00E14EC2">
      <w:pPr>
        <w:ind w:left="-851"/>
        <w:rPr>
          <w:rFonts w:ascii="Times New Roman" w:hAnsi="Times New Roman" w:cs="Times New Roman"/>
          <w:sz w:val="12"/>
          <w:szCs w:val="12"/>
        </w:rPr>
      </w:pPr>
      <w:r w:rsidRPr="00242977">
        <w:rPr>
          <w:rFonts w:ascii="Times New Roman" w:hAnsi="Times New Roman" w:cs="Times New Roman"/>
          <w:sz w:val="12"/>
          <w:szCs w:val="12"/>
        </w:rPr>
        <w:t xml:space="preserve">* - </w:t>
      </w:r>
      <w:proofErr w:type="spellStart"/>
      <w:r w:rsidRPr="00242977">
        <w:rPr>
          <w:rFonts w:ascii="Times New Roman" w:hAnsi="Times New Roman" w:cs="Times New Roman"/>
          <w:sz w:val="12"/>
          <w:szCs w:val="12"/>
        </w:rPr>
        <w:t>бенефициарный</w:t>
      </w:r>
      <w:proofErr w:type="spellEnd"/>
      <w:r w:rsidRPr="00242977">
        <w:rPr>
          <w:rFonts w:ascii="Times New Roman" w:hAnsi="Times New Roman" w:cs="Times New Roman"/>
          <w:sz w:val="12"/>
          <w:szCs w:val="12"/>
        </w:rPr>
        <w:t xml:space="preserve"> владелец - лицо, которое в конечном счете прямо или косвенно (через третьих лиц) владеет (имеет преобладающее участие более 25 процентов в капитале) клиентом либо имеет возможность контролировать действия клиента. </w:t>
      </w:r>
    </w:p>
    <w:p w:rsidR="00E14EC2" w:rsidRPr="00242977" w:rsidRDefault="00E14EC2" w:rsidP="00E14EC2">
      <w:pPr>
        <w:ind w:hanging="851"/>
        <w:rPr>
          <w:rFonts w:ascii="Times New Roman" w:hAnsi="Times New Roman" w:cs="Times New Roman"/>
          <w:sz w:val="12"/>
          <w:szCs w:val="12"/>
        </w:rPr>
      </w:pPr>
      <w:r w:rsidRPr="00242977">
        <w:rPr>
          <w:rFonts w:ascii="Times New Roman" w:hAnsi="Times New Roman" w:cs="Times New Roman"/>
          <w:sz w:val="12"/>
          <w:szCs w:val="12"/>
        </w:rPr>
        <w:t>** - заполняется уполномоченным лицом (представителем) юридического лица</w:t>
      </w:r>
    </w:p>
    <w:p w:rsidR="00E14EC2" w:rsidRPr="00242977" w:rsidRDefault="00E14EC2" w:rsidP="00E14EC2">
      <w:pPr>
        <w:ind w:left="-851"/>
        <w:rPr>
          <w:rFonts w:ascii="Times New Roman" w:hAnsi="Times New Roman" w:cs="Times New Roman"/>
          <w:i/>
          <w:sz w:val="12"/>
          <w:szCs w:val="12"/>
        </w:rPr>
      </w:pPr>
      <w:r w:rsidRPr="00242977">
        <w:rPr>
          <w:rFonts w:ascii="Times New Roman" w:hAnsi="Times New Roman" w:cs="Times New Roman"/>
          <w:sz w:val="12"/>
          <w:szCs w:val="12"/>
        </w:rPr>
        <w:t>*** - юридическое лицо, обладающее критериями, перечисленными в «Положении об утверждении критериев отнесения клиентов к категории иностранных налогоплательщиков (налогоплательщиков США) и способах получения от них необходимой информации в КИТ Финанс (</w:t>
      </w:r>
      <w:r w:rsidR="00A83375" w:rsidRPr="00242977">
        <w:rPr>
          <w:rFonts w:ascii="Times New Roman" w:hAnsi="Times New Roman" w:cs="Times New Roman"/>
          <w:sz w:val="12"/>
          <w:szCs w:val="12"/>
        </w:rPr>
        <w:t>А</w:t>
      </w:r>
      <w:r w:rsidRPr="00242977">
        <w:rPr>
          <w:rFonts w:ascii="Times New Roman" w:hAnsi="Times New Roman" w:cs="Times New Roman"/>
          <w:sz w:val="12"/>
          <w:szCs w:val="12"/>
        </w:rPr>
        <w:t>О)».</w:t>
      </w:r>
    </w:p>
    <w:p w:rsidR="00E14EC2" w:rsidRPr="00242977" w:rsidRDefault="00E14EC2" w:rsidP="00E14EC2">
      <w:pPr>
        <w:ind w:left="-851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42977">
        <w:rPr>
          <w:rFonts w:ascii="Times New Roman" w:hAnsi="Times New Roman" w:cs="Times New Roman"/>
          <w:sz w:val="12"/>
          <w:szCs w:val="12"/>
        </w:rPr>
        <w:t>**** - в случае заполнения анкеты сотрудником Компании так же указывается должность, ФИО, подпись сотрудника Компании.</w:t>
      </w:r>
    </w:p>
    <w:p w:rsidR="00E14EC2" w:rsidRPr="00242977" w:rsidRDefault="00E14EC2" w:rsidP="00E14EC2">
      <w:pPr>
        <w:ind w:left="3600" w:firstLine="720"/>
        <w:rPr>
          <w:rFonts w:ascii="Times New Roman" w:hAnsi="Times New Roman" w:cs="Times New Roman"/>
          <w:sz w:val="19"/>
          <w:szCs w:val="19"/>
        </w:rPr>
      </w:pPr>
      <w:r w:rsidRPr="00242977">
        <w:rPr>
          <w:rFonts w:ascii="Times New Roman" w:hAnsi="Times New Roman" w:cs="Times New Roman"/>
          <w:i/>
          <w:sz w:val="15"/>
          <w:szCs w:val="15"/>
        </w:rPr>
        <w:t xml:space="preserve"> </w:t>
      </w:r>
    </w:p>
    <w:tbl>
      <w:tblPr>
        <w:tblpPr w:leftFromText="180" w:rightFromText="180" w:vertAnchor="text" w:horzAnchor="margin" w:tblpXSpec="center" w:tblpY="7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843"/>
        <w:gridCol w:w="2835"/>
        <w:gridCol w:w="1418"/>
        <w:gridCol w:w="2012"/>
      </w:tblGrid>
      <w:tr w:rsidR="00E14EC2" w:rsidRPr="00242977" w:rsidTr="0018190F">
        <w:trPr>
          <w:cantSplit/>
        </w:trPr>
        <w:tc>
          <w:tcPr>
            <w:tcW w:w="90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4EC2" w:rsidRPr="00242977" w:rsidRDefault="00E14EC2" w:rsidP="0018190F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42977">
              <w:rPr>
                <w:rFonts w:ascii="Times New Roman" w:hAnsi="Times New Roman" w:cs="Times New Roman"/>
                <w:sz w:val="16"/>
                <w:szCs w:val="16"/>
              </w:rPr>
              <w:t>Для служебных отметок</w:t>
            </w:r>
          </w:p>
        </w:tc>
      </w:tr>
      <w:tr w:rsidR="00E14EC2" w:rsidRPr="00242977" w:rsidTr="0018190F">
        <w:trPr>
          <w:cantSplit/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14EC2" w:rsidRPr="00242977" w:rsidRDefault="00E14EC2" w:rsidP="001819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2977">
              <w:rPr>
                <w:rFonts w:ascii="Times New Roman" w:hAnsi="Times New Roman" w:cs="Times New Roman"/>
                <w:sz w:val="16"/>
                <w:szCs w:val="16"/>
              </w:rPr>
              <w:t>Номер:</w:t>
            </w: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14EC2" w:rsidRPr="00242977" w:rsidRDefault="00E14EC2" w:rsidP="0018190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4297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</w:t>
            </w:r>
            <w:r w:rsidRPr="002429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                       </w:t>
            </w:r>
            <w:r w:rsidRPr="00242977">
              <w:rPr>
                <w:rFonts w:ascii="Times New Roman" w:hAnsi="Times New Roman" w:cs="Times New Roman"/>
                <w:sz w:val="16"/>
                <w:szCs w:val="16"/>
              </w:rPr>
              <w:t>ФИО и должность сотрудника___________</w:t>
            </w:r>
          </w:p>
        </w:tc>
      </w:tr>
      <w:tr w:rsidR="00E14EC2" w:rsidRPr="006B3804" w:rsidTr="0018190F">
        <w:trPr>
          <w:cantSplit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14EC2" w:rsidRPr="00242977" w:rsidRDefault="00E14EC2" w:rsidP="0018190F">
            <w:pPr>
              <w:spacing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42977">
              <w:rPr>
                <w:rFonts w:ascii="Times New Roman" w:hAnsi="Times New Roman" w:cs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4EC2" w:rsidRPr="00242977" w:rsidRDefault="00E14EC2" w:rsidP="0018190F">
            <w:pPr>
              <w:spacing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4EC2" w:rsidRPr="006B3804" w:rsidRDefault="00E14EC2" w:rsidP="0018190F">
            <w:pPr>
              <w:spacing w:after="2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42977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EC2" w:rsidRPr="006B3804" w:rsidRDefault="00E14EC2" w:rsidP="001819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14EC2" w:rsidRPr="00902476" w:rsidRDefault="00E14EC2" w:rsidP="00E14EC2">
      <w:pPr>
        <w:rPr>
          <w:rFonts w:ascii="Times New Roman" w:hAnsi="Times New Roman" w:cs="Times New Roman"/>
          <w:color w:val="FF0000"/>
          <w:sz w:val="16"/>
          <w:szCs w:val="16"/>
          <w:lang w:val="en-US"/>
        </w:rPr>
      </w:pPr>
    </w:p>
    <w:p w:rsidR="00D5686E" w:rsidRDefault="00ED6CEC"/>
    <w:sectPr w:rsidR="00D5686E" w:rsidSect="006B00A7">
      <w:footerReference w:type="default" r:id="rId8"/>
      <w:pgSz w:w="11906" w:h="16838"/>
      <w:pgMar w:top="426" w:right="1080" w:bottom="851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E83" w:rsidRDefault="005C6E83" w:rsidP="00E14EC2">
      <w:pPr>
        <w:spacing w:after="0" w:line="240" w:lineRule="auto"/>
      </w:pPr>
      <w:r>
        <w:separator/>
      </w:r>
    </w:p>
  </w:endnote>
  <w:endnote w:type="continuationSeparator" w:id="0">
    <w:p w:rsidR="005C6E83" w:rsidRDefault="005C6E83" w:rsidP="00E1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8520290"/>
      <w:docPartObj>
        <w:docPartGallery w:val="Page Numbers (Bottom of Page)"/>
        <w:docPartUnique/>
      </w:docPartObj>
    </w:sdtPr>
    <w:sdtEndPr/>
    <w:sdtContent>
      <w:p w:rsidR="005903A8" w:rsidRDefault="00BD141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CEC">
          <w:rPr>
            <w:noProof/>
          </w:rPr>
          <w:t>3</w:t>
        </w:r>
        <w:r>
          <w:fldChar w:fldCharType="end"/>
        </w:r>
      </w:p>
    </w:sdtContent>
  </w:sdt>
  <w:p w:rsidR="005903A8" w:rsidRDefault="00ED6C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E83" w:rsidRDefault="005C6E83" w:rsidP="00E14EC2">
      <w:pPr>
        <w:spacing w:after="0" w:line="240" w:lineRule="auto"/>
      </w:pPr>
      <w:r>
        <w:separator/>
      </w:r>
    </w:p>
  </w:footnote>
  <w:footnote w:type="continuationSeparator" w:id="0">
    <w:p w:rsidR="005C6E83" w:rsidRDefault="005C6E83" w:rsidP="00E14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1229A"/>
    <w:multiLevelType w:val="hybridMultilevel"/>
    <w:tmpl w:val="5352EBA2"/>
    <w:lvl w:ilvl="0" w:tplc="0419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C2"/>
    <w:rsid w:val="0011153F"/>
    <w:rsid w:val="0013468B"/>
    <w:rsid w:val="001463D7"/>
    <w:rsid w:val="0018613E"/>
    <w:rsid w:val="00187054"/>
    <w:rsid w:val="0021090D"/>
    <w:rsid w:val="00242977"/>
    <w:rsid w:val="003662D3"/>
    <w:rsid w:val="0037788A"/>
    <w:rsid w:val="003A3228"/>
    <w:rsid w:val="004B0BF8"/>
    <w:rsid w:val="004F15FF"/>
    <w:rsid w:val="005922B6"/>
    <w:rsid w:val="005B4A02"/>
    <w:rsid w:val="005C6E83"/>
    <w:rsid w:val="00613A02"/>
    <w:rsid w:val="006B00A7"/>
    <w:rsid w:val="00753AB8"/>
    <w:rsid w:val="00783734"/>
    <w:rsid w:val="007B3689"/>
    <w:rsid w:val="008951C0"/>
    <w:rsid w:val="00912496"/>
    <w:rsid w:val="009D473C"/>
    <w:rsid w:val="00A00E58"/>
    <w:rsid w:val="00A83375"/>
    <w:rsid w:val="00B92FF4"/>
    <w:rsid w:val="00BB27BE"/>
    <w:rsid w:val="00BC56C9"/>
    <w:rsid w:val="00BD1413"/>
    <w:rsid w:val="00C16BD5"/>
    <w:rsid w:val="00C17193"/>
    <w:rsid w:val="00C2217C"/>
    <w:rsid w:val="00C26B66"/>
    <w:rsid w:val="00C81477"/>
    <w:rsid w:val="00CB65A8"/>
    <w:rsid w:val="00D023D5"/>
    <w:rsid w:val="00D339C5"/>
    <w:rsid w:val="00D54925"/>
    <w:rsid w:val="00D66F43"/>
    <w:rsid w:val="00DA1428"/>
    <w:rsid w:val="00DC1ADF"/>
    <w:rsid w:val="00DC2E83"/>
    <w:rsid w:val="00DC424F"/>
    <w:rsid w:val="00E14EC2"/>
    <w:rsid w:val="00E80726"/>
    <w:rsid w:val="00EA4C28"/>
    <w:rsid w:val="00EB1C68"/>
    <w:rsid w:val="00ED6CEC"/>
    <w:rsid w:val="00F27B7D"/>
    <w:rsid w:val="00FC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A02DA-1D6E-4CF2-BE88-AA8F285F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EC2"/>
    <w:pPr>
      <w:spacing w:after="200" w:line="276" w:lineRule="auto"/>
    </w:pPr>
    <w:rPr>
      <w:rFonts w:ascii="Arial" w:hAnsi="Arial" w:cs="Arial"/>
      <w:sz w:val="20"/>
      <w:szCs w:val="20"/>
    </w:rPr>
  </w:style>
  <w:style w:type="paragraph" w:styleId="4">
    <w:name w:val="heading 4"/>
    <w:basedOn w:val="a"/>
    <w:next w:val="a"/>
    <w:link w:val="40"/>
    <w:unhideWhenUsed/>
    <w:qFormat/>
    <w:rsid w:val="00E14EC2"/>
    <w:pPr>
      <w:spacing w:before="200" w:after="0"/>
      <w:ind w:left="709" w:right="567" w:hanging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EC2"/>
    <w:pPr>
      <w:spacing w:before="200" w:after="0"/>
      <w:ind w:left="709" w:right="567" w:hanging="709"/>
      <w:jc w:val="both"/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14EC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14EC2"/>
    <w:rPr>
      <w:rFonts w:asciiTheme="majorHAnsi" w:eastAsiaTheme="majorEastAsia" w:hAnsiTheme="majorHAnsi" w:cstheme="majorBidi"/>
      <w:i/>
      <w:iCs/>
    </w:rPr>
  </w:style>
  <w:style w:type="paragraph" w:styleId="a3">
    <w:name w:val="header"/>
    <w:basedOn w:val="a"/>
    <w:link w:val="a4"/>
    <w:unhideWhenUsed/>
    <w:rsid w:val="00E14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E14EC2"/>
    <w:rPr>
      <w:rFonts w:ascii="Arial" w:hAnsi="Arial" w:cs="Arial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4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4EC2"/>
    <w:rPr>
      <w:rFonts w:ascii="Arial" w:hAnsi="Arial" w:cs="Arial"/>
      <w:sz w:val="20"/>
      <w:szCs w:val="20"/>
    </w:rPr>
  </w:style>
  <w:style w:type="table" w:styleId="a7">
    <w:name w:val="Table Grid"/>
    <w:basedOn w:val="a1"/>
    <w:uiPriority w:val="39"/>
    <w:rsid w:val="006B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7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788A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a"/>
    <w:rsid w:val="00D023D5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MOROZOVA, SVETLANA</dc:creator>
  <cp:keywords/>
  <dc:description/>
  <cp:lastModifiedBy>Tumasian, Rimma</cp:lastModifiedBy>
  <cp:revision>7</cp:revision>
  <cp:lastPrinted>2017-04-12T07:12:00Z</cp:lastPrinted>
  <dcterms:created xsi:type="dcterms:W3CDTF">2024-12-17T08:39:00Z</dcterms:created>
  <dcterms:modified xsi:type="dcterms:W3CDTF">2025-09-26T14:35:00Z</dcterms:modified>
</cp:coreProperties>
</file>