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647"/>
      </w:tblGrid>
      <w:tr w:rsidR="006B00A7" w:rsidTr="00C81477">
        <w:tc>
          <w:tcPr>
            <w:tcW w:w="3126" w:type="dxa"/>
          </w:tcPr>
          <w:p w:rsidR="006B00A7" w:rsidRDefault="006B00A7" w:rsidP="00187054">
            <w:pPr>
              <w:spacing w:after="12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CAE94B0" wp14:editId="308B07E5">
                  <wp:extent cx="1840865" cy="4692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:rsidR="00C81477" w:rsidRPr="00C81477" w:rsidRDefault="006B00A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C81477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C81477" w:rsidRP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</w:t>
            </w:r>
            <w:bookmarkStart w:id="0" w:name="_GoBack"/>
            <w:bookmarkEnd w:id="0"/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о Приказом № 85 от 15.12.2016г.</w:t>
            </w:r>
          </w:p>
          <w:p w:rsidR="006B00A7" w:rsidRDefault="006B00A7" w:rsidP="00242977">
            <w:pPr>
              <w:spacing w:after="12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14EC2" w:rsidRPr="00F045C8" w:rsidRDefault="00E14EC2" w:rsidP="00E14EC2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 xml:space="preserve">Анкета </w:t>
      </w:r>
      <w:r>
        <w:rPr>
          <w:b/>
          <w:caps/>
          <w:sz w:val="17"/>
          <w:szCs w:val="17"/>
        </w:rPr>
        <w:t>иностранной структуры без образования юри</w:t>
      </w:r>
      <w:r w:rsidRPr="00F045C8">
        <w:rPr>
          <w:b/>
          <w:caps/>
          <w:sz w:val="17"/>
          <w:szCs w:val="17"/>
        </w:rPr>
        <w:t>дического лица</w:t>
      </w:r>
    </w:p>
    <w:p w:rsidR="00E14EC2" w:rsidRPr="00F045C8" w:rsidRDefault="00E14EC2" w:rsidP="006B00A7">
      <w:pPr>
        <w:spacing w:after="0" w:line="240" w:lineRule="auto"/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C81477">
        <w:rPr>
          <w:sz w:val="17"/>
          <w:szCs w:val="17"/>
        </w:rPr>
      </w:r>
      <w:r w:rsidR="00C81477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C81477">
        <w:rPr>
          <w:sz w:val="17"/>
          <w:szCs w:val="17"/>
        </w:rPr>
      </w:r>
      <w:r w:rsidR="00C81477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C81477">
        <w:rPr>
          <w:b/>
          <w:sz w:val="17"/>
          <w:szCs w:val="17"/>
        </w:rPr>
      </w:r>
      <w:r w:rsidR="00C81477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6B00A7" w:rsidRDefault="00E14EC2" w:rsidP="006B00A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i/>
          <w:sz w:val="16"/>
          <w:szCs w:val="16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2268"/>
        <w:gridCol w:w="567"/>
        <w:gridCol w:w="567"/>
        <w:gridCol w:w="283"/>
      </w:tblGrid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6B00A7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13468B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4"/>
          </w:tcPr>
          <w:p w:rsidR="00E14EC2" w:rsidRPr="00242977" w:rsidRDefault="00E14EC2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678" w:type="dxa"/>
            <w:gridSpan w:val="4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 (коды) (при наличии) в государстве (на территории) регистрации (инкорпорации) в качестве налогоплательщика (или их аналоги)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9.Категория налогоплательщика</w:t>
            </w:r>
          </w:p>
        </w:tc>
        <w:tc>
          <w:tcPr>
            <w:tcW w:w="1276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3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 Место ведения основной деятельности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 В отношении трастов и иных структур без образования юридического лица с аналогичной структурой или функцией: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-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 имущества, находящегося в управлении (собственности);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Фамилия, имя, отчество (при 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наличии)(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наименование) и адрес места жительства (места нахождения) учредителей и доверительного собственника (управляющего)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 Дата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 Место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14. Наименование регистрирующего органа: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 Адрес 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 Почтовый адрес (если отличен от адреса в п.15):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E14EC2">
        <w:trPr>
          <w:gridAfter w:val="1"/>
          <w:wAfter w:w="283" w:type="dxa"/>
          <w:trHeight w:val="6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 Паспортные (включая дату и место рождения) и регистрационные данные руководителя: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 Структура и персональный состав органов управления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19. Банковские реквизиты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банка, к/с, р/с, БИК):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 Официальный сайт в Интернет: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 Контактная информация: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факс: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е-mail:</w:t>
            </w:r>
          </w:p>
        </w:tc>
      </w:tr>
      <w:tr w:rsidR="00E14EC2" w:rsidRPr="00242977" w:rsidTr="0018190F">
        <w:trPr>
          <w:gridAfter w:val="1"/>
          <w:wAfter w:w="283" w:type="dxa"/>
          <w:trHeight w:val="502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22. Основные виды деятельности: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 Цели финансово-хозяйственной деятельности: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 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25. Сведения о финансовом положении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документов, подтверждающих финансовое положение;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Виды представленных в Компанию документов: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от других Клиентов Компании, имеющих с иностранной структурой без образования юридического лица деловые отношения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иностранная структура без образования юридического лица ранее находилась или находится на обслуживании, с информацией этих организаций об оценке деловой репутации данной структуры.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(отражена в предоставленной финансовой отчетности);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 Сведения о выгодоприобретателях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29. Сведения о бенефициарных владельцах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814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10031" w:type="dxa"/>
            <w:gridSpan w:val="6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30. Данные Доверителя (Представителя)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5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5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(наименование, дата и номер выдачи</w:t>
            </w:r>
            <w:r w:rsidR="0013468B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301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31. Дополнительная информация: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7"/>
            <w:tcBorders>
              <w:left w:val="single" w:sz="4" w:space="0" w:color="FFFFFF"/>
            </w:tcBorders>
          </w:tcPr>
          <w:p w:rsidR="00E14EC2" w:rsidRPr="00242977" w:rsidRDefault="00E14EC2" w:rsidP="0018190F">
            <w:pPr>
              <w:rPr>
                <w:lang w:val="en-US"/>
              </w:rPr>
            </w:pPr>
          </w:p>
        </w:tc>
      </w:tr>
    </w:tbl>
    <w:p w:rsidR="00E14EC2" w:rsidRPr="00242977" w:rsidRDefault="00E14EC2" w:rsidP="00E14EC2">
      <w:pPr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5"/>
          <w:szCs w:val="15"/>
        </w:rPr>
        <w:t>Я, ______________________________________________________________________________________________,</w:t>
      </w:r>
      <w:r w:rsidRPr="002429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i/>
          <w:sz w:val="16"/>
          <w:szCs w:val="16"/>
        </w:rPr>
        <w:t>ФИО руководителя иностранной структуры без образования юридического лица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Финанс (</w:t>
      </w:r>
      <w:r w:rsidR="00A83375" w:rsidRPr="00242977">
        <w:rPr>
          <w:rFonts w:ascii="Times New Roman" w:hAnsi="Times New Roman" w:cs="Times New Roman"/>
          <w:sz w:val="16"/>
          <w:szCs w:val="16"/>
        </w:rPr>
        <w:t>А</w:t>
      </w:r>
      <w:r w:rsidRPr="00242977">
        <w:rPr>
          <w:rFonts w:ascii="Times New Roman" w:hAnsi="Times New Roman" w:cs="Times New Roman"/>
          <w:sz w:val="16"/>
          <w:szCs w:val="16"/>
        </w:rPr>
        <w:t>О), адрес: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</w:t>
      </w:r>
      <w:r w:rsidRPr="002429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также</w:t>
      </w:r>
      <w:r w:rsidRPr="00242977">
        <w:rPr>
          <w:rFonts w:ascii="Times New Roman" w:hAnsi="Times New Roman" w:cs="Times New Roman"/>
          <w:sz w:val="16"/>
          <w:szCs w:val="16"/>
        </w:rPr>
        <w:t xml:space="preserve">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Настоящее согласие  предоставляется на осуществление любых действий в отношении моих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 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получения от Компании на указанный номер телефона одноразовых кодов для входа и подтверждения операций в Системе;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осуществления электронного документооборота с Компанией в соответствии с Правилами ЭДО;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оказания Компанией услуг в рамках договора на брокерское обслуживание, депозитарного договора</w:t>
      </w:r>
      <w:r w:rsidR="00C26B66" w:rsidRPr="00242977">
        <w:rPr>
          <w:rFonts w:ascii="Times New Roman" w:hAnsi="Times New Roman" w:cs="Times New Roman"/>
          <w:sz w:val="16"/>
          <w:szCs w:val="22"/>
        </w:rPr>
        <w:t>, доверительного управления</w:t>
      </w:r>
      <w:r w:rsidRPr="00242977">
        <w:rPr>
          <w:rFonts w:ascii="Times New Roman" w:hAnsi="Times New Roman" w:cs="Times New Roman"/>
          <w:sz w:val="16"/>
          <w:szCs w:val="22"/>
        </w:rPr>
        <w:t>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информации о новых продуктах и услугах Компании;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выполнения Компанией иных, возложенных законодательством Российской Федерации функций, полномочий, обязанностей, если при этом не нарушаются мои права и свободы.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187054" w:rsidRPr="00242977" w:rsidRDefault="00187054" w:rsidP="00E14EC2">
      <w:pPr>
        <w:ind w:hanging="851"/>
        <w:rPr>
          <w:rFonts w:ascii="Times New Roman" w:hAnsi="Times New Roman" w:cs="Times New Roman"/>
          <w:sz w:val="16"/>
          <w:szCs w:val="16"/>
        </w:rPr>
      </w:pP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242977">
        <w:rPr>
          <w:i/>
          <w:sz w:val="15"/>
          <w:szCs w:val="15"/>
        </w:rPr>
        <w:t xml:space="preserve">          </w:t>
      </w:r>
      <w:r w:rsidRPr="00242977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14EC2" w:rsidRPr="00242977" w:rsidRDefault="00E14EC2" w:rsidP="00E14EC2">
      <w:pPr>
        <w:rPr>
          <w:rFonts w:ascii="Times New Roman" w:hAnsi="Times New Roman" w:cs="Times New Roman"/>
          <w:i/>
          <w:sz w:val="15"/>
          <w:szCs w:val="15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lastRenderedPageBreak/>
        <w:t xml:space="preserve">                                                                                                            </w:t>
      </w:r>
      <w:proofErr w:type="spellStart"/>
      <w:r w:rsidRPr="00242977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242977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14EC2" w:rsidRPr="00242977" w:rsidRDefault="00E14EC2" w:rsidP="00E14EC2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242977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14EC2" w:rsidRPr="00242977" w:rsidRDefault="00E14EC2" w:rsidP="00E14EC2">
      <w:pPr>
        <w:ind w:left="-851"/>
        <w:rPr>
          <w:sz w:val="12"/>
          <w:szCs w:val="12"/>
        </w:rPr>
      </w:pP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242977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242977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A83375" w:rsidRPr="00242977">
        <w:rPr>
          <w:rFonts w:ascii="Times New Roman" w:hAnsi="Times New Roman" w:cs="Times New Roman"/>
          <w:sz w:val="12"/>
          <w:szCs w:val="12"/>
        </w:rPr>
        <w:t>А</w:t>
      </w:r>
      <w:r w:rsidRPr="00242977">
        <w:rPr>
          <w:rFonts w:ascii="Times New Roman" w:hAnsi="Times New Roman" w:cs="Times New Roman"/>
          <w:sz w:val="12"/>
          <w:szCs w:val="12"/>
        </w:rPr>
        <w:t>О)».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2977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14EC2" w:rsidRPr="00242977" w:rsidRDefault="00E14EC2" w:rsidP="00E14EC2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14EC2" w:rsidRPr="00242977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EC2" w:rsidRPr="00242977" w:rsidRDefault="00E14EC2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14EC2" w:rsidRPr="00242977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14EC2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6B3804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C2" w:rsidRPr="006B3804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EC2" w:rsidRPr="00902476" w:rsidRDefault="00E14EC2" w:rsidP="00E14EC2">
      <w:pPr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:rsidR="00D5686E" w:rsidRDefault="00C81477"/>
    <w:sectPr w:rsidR="00D5686E" w:rsidSect="006B00A7">
      <w:footerReference w:type="default" r:id="rId8"/>
      <w:pgSz w:w="11906" w:h="16838"/>
      <w:pgMar w:top="426" w:right="1080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28" w:rsidRDefault="00EA4C28" w:rsidP="00E14EC2">
      <w:pPr>
        <w:spacing w:after="0" w:line="240" w:lineRule="auto"/>
      </w:pPr>
      <w:r>
        <w:separator/>
      </w:r>
    </w:p>
  </w:endnote>
  <w:endnote w:type="continuationSeparator" w:id="0">
    <w:p w:rsidR="00EA4C28" w:rsidRDefault="00EA4C28" w:rsidP="00E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290"/>
      <w:docPartObj>
        <w:docPartGallery w:val="Page Numbers (Bottom of Page)"/>
        <w:docPartUnique/>
      </w:docPartObj>
    </w:sdtPr>
    <w:sdtEndPr/>
    <w:sdtContent>
      <w:p w:rsidR="005903A8" w:rsidRDefault="00BD14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477">
          <w:rPr>
            <w:noProof/>
          </w:rPr>
          <w:t>3</w:t>
        </w:r>
        <w:r>
          <w:fldChar w:fldCharType="end"/>
        </w:r>
      </w:p>
    </w:sdtContent>
  </w:sdt>
  <w:p w:rsidR="005903A8" w:rsidRDefault="00C81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28" w:rsidRDefault="00EA4C28" w:rsidP="00E14EC2">
      <w:pPr>
        <w:spacing w:after="0" w:line="240" w:lineRule="auto"/>
      </w:pPr>
      <w:r>
        <w:separator/>
      </w:r>
    </w:p>
  </w:footnote>
  <w:footnote w:type="continuationSeparator" w:id="0">
    <w:p w:rsidR="00EA4C28" w:rsidRDefault="00EA4C28" w:rsidP="00E1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2"/>
    <w:rsid w:val="0013468B"/>
    <w:rsid w:val="001463D7"/>
    <w:rsid w:val="00187054"/>
    <w:rsid w:val="00242977"/>
    <w:rsid w:val="003A3228"/>
    <w:rsid w:val="004F15FF"/>
    <w:rsid w:val="006B00A7"/>
    <w:rsid w:val="00783734"/>
    <w:rsid w:val="00A83375"/>
    <w:rsid w:val="00BD1413"/>
    <w:rsid w:val="00C26B66"/>
    <w:rsid w:val="00C81477"/>
    <w:rsid w:val="00D339C5"/>
    <w:rsid w:val="00E14EC2"/>
    <w:rsid w:val="00E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02DA-1D6E-4CF2-BE88-AA8F285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C2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14EC2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C2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E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EC2"/>
    <w:rPr>
      <w:rFonts w:asciiTheme="majorHAnsi" w:eastAsiaTheme="majorEastAsia" w:hAnsiTheme="majorHAnsi" w:cstheme="majorBidi"/>
      <w:i/>
      <w:iCs/>
    </w:rPr>
  </w:style>
  <w:style w:type="paragraph" w:styleId="a3">
    <w:name w:val="header"/>
    <w:basedOn w:val="a"/>
    <w:link w:val="a4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4EC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C2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6B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Nikolaeva, Irina</cp:lastModifiedBy>
  <cp:revision>11</cp:revision>
  <dcterms:created xsi:type="dcterms:W3CDTF">2016-09-07T14:31:00Z</dcterms:created>
  <dcterms:modified xsi:type="dcterms:W3CDTF">2017-02-03T09:27:00Z</dcterms:modified>
</cp:coreProperties>
</file>